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D40D50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7EC61E3C" w:rsidR="000E09B7" w:rsidRPr="00D40D50" w:rsidRDefault="00D40D50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D40D50">
        <w:rPr>
          <w:rFonts w:ascii="Arial" w:hAnsi="Arial" w:cs="Arial"/>
          <w:lang w:val="en-US"/>
        </w:rPr>
        <w:t>22</w:t>
      </w:r>
      <w:r w:rsidRPr="00D40D50">
        <w:rPr>
          <w:rFonts w:ascii="Arial" w:hAnsi="Arial" w:cs="Arial"/>
          <w:vertAlign w:val="superscript"/>
          <w:lang w:val="en-US"/>
        </w:rPr>
        <w:t>nd</w:t>
      </w:r>
      <w:r w:rsidRPr="00D40D50">
        <w:rPr>
          <w:rFonts w:ascii="Arial" w:hAnsi="Arial" w:cs="Arial"/>
          <w:lang w:val="en-US"/>
        </w:rPr>
        <w:t xml:space="preserve"> July</w:t>
      </w:r>
      <w:r w:rsidR="004160C4" w:rsidRPr="00D40D50">
        <w:rPr>
          <w:rFonts w:ascii="Arial" w:hAnsi="Arial" w:cs="Arial"/>
          <w:lang w:val="en-US"/>
        </w:rPr>
        <w:t xml:space="preserve"> 2019</w:t>
      </w:r>
    </w:p>
    <w:p w14:paraId="54B75C27" w14:textId="77777777" w:rsidR="000E09B7" w:rsidRPr="00D40D50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407BD720" w:rsidR="000E09B7" w:rsidRPr="00D40D50" w:rsidRDefault="004160C4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D40D50">
        <w:rPr>
          <w:rFonts w:ascii="Arial" w:hAnsi="Arial" w:cs="Arial"/>
          <w:b/>
        </w:rPr>
        <w:t>Coleshill</w:t>
      </w:r>
      <w:r w:rsidR="003D6306" w:rsidRPr="00D40D50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D40D50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7B628452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40D50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Pr="00D40D50">
        <w:rPr>
          <w:rFonts w:ascii="Arial" w:hAnsi="Arial"/>
          <w:lang w:val="en-US"/>
        </w:rPr>
        <w:t xml:space="preserve">at </w:t>
      </w:r>
      <w:r w:rsidR="004160C4" w:rsidRPr="00D40D50">
        <w:rPr>
          <w:rFonts w:ascii="Arial" w:hAnsi="Arial"/>
          <w:lang w:val="en-US"/>
        </w:rPr>
        <w:t>Coleshill Industrial Estate, B46 1JP</w:t>
      </w:r>
      <w:r w:rsidRPr="00D40D50">
        <w:rPr>
          <w:rFonts w:ascii="Arial" w:hAnsi="Arial" w:cs="Arial"/>
          <w:lang w:val="en-US"/>
        </w:rPr>
        <w:t xml:space="preserve">. The store officially opened its doors on </w:t>
      </w:r>
      <w:r w:rsidR="004160C4" w:rsidRPr="00D40D50">
        <w:rPr>
          <w:rFonts w:ascii="Arial" w:hAnsi="Arial" w:cs="Arial"/>
          <w:lang w:val="en-US"/>
        </w:rPr>
        <w:t>Thursday 18</w:t>
      </w:r>
      <w:r w:rsidR="004160C4" w:rsidRPr="00D40D50">
        <w:rPr>
          <w:rFonts w:ascii="Arial" w:hAnsi="Arial" w:cs="Arial"/>
          <w:vertAlign w:val="superscript"/>
          <w:lang w:val="en-US"/>
        </w:rPr>
        <w:t>th</w:t>
      </w:r>
      <w:r w:rsidR="004160C4" w:rsidRPr="00D40D50">
        <w:rPr>
          <w:rFonts w:ascii="Arial" w:hAnsi="Arial" w:cs="Arial"/>
          <w:lang w:val="en-US"/>
        </w:rPr>
        <w:t xml:space="preserve"> of July</w:t>
      </w:r>
      <w:r w:rsidRPr="00D40D50">
        <w:rPr>
          <w:rFonts w:ascii="Arial" w:hAnsi="Arial"/>
          <w:lang w:val="en-US"/>
        </w:rPr>
        <w:t xml:space="preserve"> </w:t>
      </w:r>
      <w:r w:rsidRPr="00D40D50">
        <w:rPr>
          <w:rFonts w:ascii="Arial" w:hAnsi="Arial" w:cs="Arial"/>
          <w:lang w:val="en-US"/>
        </w:rPr>
        <w:t>with hundreds of eager customers ready to stock</w:t>
      </w:r>
      <w:r w:rsidR="00D12486" w:rsidRPr="00D40D50">
        <w:rPr>
          <w:rFonts w:ascii="Arial" w:hAnsi="Arial" w:cs="Arial"/>
          <w:lang w:val="en-US"/>
        </w:rPr>
        <w:t xml:space="preserve"> </w:t>
      </w:r>
      <w:r w:rsidRPr="00D40D50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5A7768B6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40D50">
        <w:rPr>
          <w:rFonts w:ascii="Arial" w:hAnsi="Arial" w:cs="Arial"/>
          <w:lang w:val="en-US"/>
        </w:rPr>
        <w:t xml:space="preserve">The </w:t>
      </w:r>
      <w:r w:rsidR="004160C4" w:rsidRPr="00D40D50">
        <w:rPr>
          <w:rFonts w:ascii="Arial" w:hAnsi="Arial" w:cs="Arial"/>
          <w:lang w:val="en-US"/>
        </w:rPr>
        <w:t>Coleshill</w:t>
      </w:r>
      <w:r w:rsidRPr="00D40D50">
        <w:rPr>
          <w:rFonts w:ascii="Arial" w:hAnsi="Arial" w:cs="Arial"/>
          <w:lang w:val="en-US"/>
        </w:rPr>
        <w:t xml:space="preserve"> Screwfix store is part of the </w:t>
      </w:r>
      <w:r w:rsidR="00157C9F" w:rsidRPr="00D40D50">
        <w:rPr>
          <w:rFonts w:ascii="Arial" w:hAnsi="Arial" w:cs="Arial"/>
          <w:lang w:val="en-US"/>
        </w:rPr>
        <w:t>company’s</w:t>
      </w:r>
      <w:r w:rsidRPr="00D40D50">
        <w:rPr>
          <w:rFonts w:ascii="Arial" w:hAnsi="Arial" w:cs="Arial"/>
          <w:lang w:val="en-US"/>
        </w:rPr>
        <w:t xml:space="preserve"> growing network of over </w:t>
      </w:r>
      <w:r w:rsidR="00D12486" w:rsidRPr="00D40D50">
        <w:rPr>
          <w:rFonts w:ascii="Arial" w:hAnsi="Arial" w:cs="Arial"/>
          <w:lang w:val="en-US"/>
        </w:rPr>
        <w:t>6</w:t>
      </w:r>
      <w:r w:rsidR="004160C4" w:rsidRPr="00D40D50">
        <w:rPr>
          <w:rFonts w:ascii="Arial" w:hAnsi="Arial" w:cs="Arial"/>
          <w:lang w:val="en-US"/>
        </w:rPr>
        <w:t>35</w:t>
      </w:r>
      <w:r w:rsidR="00D12486" w:rsidRPr="00D40D50">
        <w:rPr>
          <w:rFonts w:ascii="Arial" w:hAnsi="Arial" w:cs="Arial"/>
          <w:lang w:val="en-US"/>
        </w:rPr>
        <w:t xml:space="preserve"> </w:t>
      </w:r>
      <w:r w:rsidR="00D108C9" w:rsidRPr="00D40D50">
        <w:rPr>
          <w:rFonts w:ascii="Arial" w:hAnsi="Arial" w:cs="Arial"/>
          <w:lang w:val="en-US"/>
        </w:rPr>
        <w:t>stores nationwide, meaning 97</w:t>
      </w:r>
      <w:r w:rsidRPr="00D40D50">
        <w:rPr>
          <w:rFonts w:ascii="Arial" w:hAnsi="Arial" w:cs="Arial"/>
          <w:lang w:val="en-US"/>
        </w:rPr>
        <w:t xml:space="preserve">% of the UK population </w:t>
      </w:r>
      <w:r w:rsidR="00D12486" w:rsidRPr="00D40D50">
        <w:rPr>
          <w:rFonts w:ascii="Arial" w:hAnsi="Arial" w:cs="Arial"/>
          <w:lang w:val="en-US"/>
        </w:rPr>
        <w:t>is</w:t>
      </w:r>
      <w:r w:rsidR="00D108C9" w:rsidRPr="00D40D50">
        <w:rPr>
          <w:rFonts w:ascii="Arial" w:hAnsi="Arial" w:cs="Arial"/>
          <w:lang w:val="en-US"/>
        </w:rPr>
        <w:t xml:space="preserve"> within a </w:t>
      </w:r>
      <w:r w:rsidR="00D12486" w:rsidRPr="00D40D50">
        <w:rPr>
          <w:rFonts w:ascii="Arial" w:hAnsi="Arial" w:cs="Arial"/>
          <w:lang w:val="en-US"/>
        </w:rPr>
        <w:t>30-minute</w:t>
      </w:r>
      <w:r w:rsidRPr="00D40D50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D40D50">
        <w:rPr>
          <w:rFonts w:ascii="Arial" w:hAnsi="Arial" w:cs="Arial"/>
          <w:lang w:val="en-US"/>
        </w:rPr>
        <w:t xml:space="preserve"> that is</w:t>
      </w:r>
      <w:r w:rsidRPr="00D40D50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7D87FAF5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D40D50">
        <w:rPr>
          <w:rFonts w:ascii="Arial" w:hAnsi="Arial" w:cs="Arial"/>
        </w:rPr>
        <w:t xml:space="preserve">Screwfix’s </w:t>
      </w:r>
      <w:r w:rsidR="004160C4" w:rsidRPr="00D40D50">
        <w:rPr>
          <w:rFonts w:ascii="Arial" w:hAnsi="Arial" w:cs="Arial"/>
          <w:lang w:val="en-US"/>
        </w:rPr>
        <w:t>Coleshill</w:t>
      </w:r>
      <w:r w:rsidRPr="00D40D50">
        <w:rPr>
          <w:rFonts w:ascii="Arial" w:hAnsi="Arial" w:cs="Arial"/>
        </w:rPr>
        <w:t xml:space="preserve"> Store Manager, </w:t>
      </w:r>
      <w:r w:rsidR="004160C4" w:rsidRPr="00D40D50">
        <w:rPr>
          <w:rFonts w:ascii="Arial" w:hAnsi="Arial" w:cs="Arial"/>
        </w:rPr>
        <w:t>Steve Munday</w:t>
      </w:r>
      <w:r w:rsidRPr="00D40D50">
        <w:rPr>
          <w:rFonts w:ascii="Arial" w:hAnsi="Arial" w:cs="Arial"/>
        </w:rPr>
        <w:t xml:space="preserve">, said: “We chose to open a new store in </w:t>
      </w:r>
      <w:r w:rsidR="004160C4" w:rsidRPr="00D40D50">
        <w:rPr>
          <w:rFonts w:ascii="Arial" w:hAnsi="Arial" w:cs="Arial"/>
        </w:rPr>
        <w:t>Coleshill</w:t>
      </w:r>
      <w:r w:rsidRPr="00D40D50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4160C4" w:rsidRPr="00D40D50">
        <w:rPr>
          <w:rFonts w:ascii="Arial" w:hAnsi="Arial" w:cs="Arial"/>
        </w:rPr>
        <w:t>Minworth</w:t>
      </w:r>
      <w:r w:rsidRPr="00D40D50">
        <w:rPr>
          <w:rFonts w:ascii="Arial" w:hAnsi="Arial" w:cs="Arial"/>
        </w:rPr>
        <w:t xml:space="preserve"> and </w:t>
      </w:r>
      <w:proofErr w:type="spellStart"/>
      <w:r w:rsidR="00033F18" w:rsidRPr="00D40D50">
        <w:rPr>
          <w:rFonts w:ascii="Arial" w:hAnsi="Arial" w:cs="Arial"/>
        </w:rPr>
        <w:t>Tyseley</w:t>
      </w:r>
      <w:proofErr w:type="spellEnd"/>
      <w:r w:rsidRPr="00D40D50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2FFDE3A8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D40D50">
        <w:rPr>
          <w:rFonts w:ascii="Arial" w:hAnsi="Arial" w:cs="Arial"/>
        </w:rPr>
        <w:t>“Our celebration period, which ran</w:t>
      </w:r>
      <w:bookmarkStart w:id="0" w:name="_GoBack"/>
      <w:bookmarkEnd w:id="0"/>
      <w:r w:rsidRPr="00D40D50">
        <w:rPr>
          <w:rFonts w:ascii="Arial" w:hAnsi="Arial" w:cs="Arial"/>
        </w:rPr>
        <w:t xml:space="preserve"> from Thursday </w:t>
      </w:r>
      <w:r w:rsidR="00033F18" w:rsidRPr="00D40D50">
        <w:rPr>
          <w:rFonts w:ascii="Arial" w:hAnsi="Arial" w:cs="Arial"/>
        </w:rPr>
        <w:t>18</w:t>
      </w:r>
      <w:r w:rsidR="00033F18" w:rsidRPr="00D40D50">
        <w:rPr>
          <w:rFonts w:ascii="Arial" w:hAnsi="Arial" w:cs="Arial"/>
          <w:vertAlign w:val="superscript"/>
        </w:rPr>
        <w:t>th</w:t>
      </w:r>
      <w:r w:rsidR="00033F18" w:rsidRPr="00D40D50">
        <w:rPr>
          <w:rFonts w:ascii="Arial" w:hAnsi="Arial" w:cs="Arial"/>
        </w:rPr>
        <w:t xml:space="preserve"> of July</w:t>
      </w:r>
      <w:r w:rsidRPr="00D40D50">
        <w:rPr>
          <w:rFonts w:ascii="Arial" w:hAnsi="Arial" w:cs="Arial"/>
        </w:rPr>
        <w:t xml:space="preserve"> throughout the weekend</w:t>
      </w:r>
      <w:r w:rsidR="00D12486" w:rsidRPr="00D40D50">
        <w:rPr>
          <w:rFonts w:ascii="Arial" w:hAnsi="Arial" w:cs="Arial"/>
        </w:rPr>
        <w:t>,</w:t>
      </w:r>
      <w:r w:rsidRPr="00D40D50">
        <w:rPr>
          <w:rFonts w:ascii="Arial" w:hAnsi="Arial" w:cs="Arial"/>
        </w:rPr>
        <w:t xml:space="preserve"> until Sunday</w:t>
      </w:r>
      <w:r w:rsidR="00033F18" w:rsidRPr="00D40D50">
        <w:rPr>
          <w:rFonts w:ascii="Arial" w:hAnsi="Arial" w:cs="Arial"/>
        </w:rPr>
        <w:t xml:space="preserve"> 21</w:t>
      </w:r>
      <w:r w:rsidR="00033F18" w:rsidRPr="00D40D50">
        <w:rPr>
          <w:rFonts w:ascii="Arial" w:hAnsi="Arial" w:cs="Arial"/>
          <w:vertAlign w:val="superscript"/>
        </w:rPr>
        <w:t>st</w:t>
      </w:r>
      <w:r w:rsidR="00033F18" w:rsidRPr="00D40D50">
        <w:rPr>
          <w:rFonts w:ascii="Arial" w:hAnsi="Arial" w:cs="Arial"/>
        </w:rPr>
        <w:t xml:space="preserve"> of July</w:t>
      </w:r>
      <w:r w:rsidRPr="00D40D50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D40D50">
        <w:rPr>
          <w:rFonts w:ascii="Arial" w:hAnsi="Arial" w:cs="Arial"/>
        </w:rPr>
        <w:t>and from the local commu</w:t>
      </w:r>
      <w:r w:rsidRPr="00D40D50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40D50">
        <w:rPr>
          <w:rFonts w:ascii="Arial" w:hAnsi="Arial" w:cs="Arial"/>
          <w:lang w:val="en-US"/>
        </w:rPr>
        <w:t xml:space="preserve">The Screwfix Foundation, which is another aspect of </w:t>
      </w:r>
      <w:proofErr w:type="spellStart"/>
      <w:r w:rsidRPr="00D40D50">
        <w:rPr>
          <w:rFonts w:ascii="Arial" w:hAnsi="Arial" w:cs="Arial"/>
          <w:lang w:val="en-US"/>
        </w:rPr>
        <w:t>Screwfix’s</w:t>
      </w:r>
      <w:proofErr w:type="spellEnd"/>
      <w:r w:rsidRPr="00D40D50">
        <w:rPr>
          <w:rFonts w:ascii="Arial" w:hAnsi="Arial" w:cs="Arial"/>
          <w:lang w:val="en-US"/>
        </w:rPr>
        <w:t xml:space="preserve"> nationwide initiatives, supports local charities and community projects by providing donations to fix, repair or maintain </w:t>
      </w:r>
      <w:r w:rsidRPr="00D40D50">
        <w:rPr>
          <w:rFonts w:ascii="Arial" w:hAnsi="Arial" w:cs="Arial"/>
        </w:rPr>
        <w:t xml:space="preserve">local homes </w:t>
      </w:r>
      <w:r w:rsidR="00D12486" w:rsidRPr="00D40D50">
        <w:rPr>
          <w:rFonts w:ascii="Arial" w:hAnsi="Arial" w:cs="Arial"/>
        </w:rPr>
        <w:t>and</w:t>
      </w:r>
      <w:r w:rsidRPr="00D40D50">
        <w:rPr>
          <w:rFonts w:ascii="Arial" w:hAnsi="Arial" w:cs="Arial"/>
        </w:rPr>
        <w:t xml:space="preserve"> community facilities</w:t>
      </w:r>
      <w:r w:rsidRPr="00D40D50">
        <w:rPr>
          <w:rFonts w:ascii="Arial" w:hAnsi="Arial" w:cs="Arial"/>
          <w:lang w:val="en-US"/>
        </w:rPr>
        <w:t xml:space="preserve">.  Screwfix staff </w:t>
      </w:r>
      <w:r w:rsidR="00D12486" w:rsidRPr="00D40D50">
        <w:rPr>
          <w:rFonts w:ascii="Arial" w:hAnsi="Arial" w:cs="Arial"/>
          <w:lang w:val="en-US"/>
        </w:rPr>
        <w:t>are</w:t>
      </w:r>
      <w:r w:rsidRPr="00D40D50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D40D50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A8FC881" w14:textId="0BFC4981" w:rsidR="000C7E27" w:rsidRPr="00D40D50" w:rsidRDefault="00033F18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D40D50">
        <w:rPr>
          <w:rFonts w:ascii="Arial" w:hAnsi="Arial" w:cs="Arial"/>
        </w:rPr>
        <w:lastRenderedPageBreak/>
        <w:t>Coleshill</w:t>
      </w:r>
      <w:r w:rsidR="000C7E27" w:rsidRPr="00D40D50">
        <w:rPr>
          <w:rFonts w:ascii="Arial" w:hAnsi="Arial" w:cs="Arial"/>
        </w:rPr>
        <w:t xml:space="preserve"> </w:t>
      </w:r>
      <w:r w:rsidR="000C7E27" w:rsidRPr="00D40D50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Pr="00D40D50">
        <w:rPr>
          <w:rFonts w:ascii="Arial" w:hAnsi="Arial" w:cs="Arial"/>
          <w:lang w:val="en-US"/>
        </w:rPr>
        <w:t>Coleshill</w:t>
      </w:r>
      <w:r w:rsidR="000C7E27" w:rsidRPr="00D40D50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D40D50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D40D50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D40D50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668DBF15" w:rsidR="000E09B7" w:rsidRPr="00D40D5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D40D50">
        <w:rPr>
          <w:rFonts w:ascii="Arial" w:hAnsi="Arial" w:cs="Arial"/>
          <w:sz w:val="22"/>
          <w:szCs w:val="22"/>
        </w:rPr>
        <w:t xml:space="preserve">Visit </w:t>
      </w:r>
      <w:r w:rsidR="0044544A" w:rsidRPr="00D40D50">
        <w:rPr>
          <w:rFonts w:ascii="Arial" w:hAnsi="Arial" w:cs="Arial"/>
          <w:sz w:val="22"/>
          <w:szCs w:val="22"/>
        </w:rPr>
        <w:t xml:space="preserve">Screwfix’s </w:t>
      </w:r>
      <w:r w:rsidR="00033F18" w:rsidRPr="00D40D50">
        <w:rPr>
          <w:rFonts w:ascii="Arial" w:hAnsi="Arial" w:cs="Arial"/>
          <w:sz w:val="22"/>
          <w:szCs w:val="22"/>
        </w:rPr>
        <w:t>Coleshill</w:t>
      </w:r>
      <w:r w:rsidR="00A5687A" w:rsidRPr="00D40D50">
        <w:rPr>
          <w:rFonts w:ascii="Arial" w:hAnsi="Arial" w:cs="Arial"/>
          <w:sz w:val="22"/>
          <w:szCs w:val="22"/>
        </w:rPr>
        <w:t xml:space="preserve"> </w:t>
      </w:r>
      <w:r w:rsidR="0044544A" w:rsidRPr="00D40D50">
        <w:rPr>
          <w:rFonts w:ascii="Arial" w:hAnsi="Arial" w:cs="Arial"/>
          <w:sz w:val="22"/>
          <w:szCs w:val="22"/>
        </w:rPr>
        <w:t>store</w:t>
      </w:r>
      <w:r w:rsidRPr="00D40D50">
        <w:rPr>
          <w:rFonts w:ascii="Arial" w:hAnsi="Arial" w:cs="Arial"/>
          <w:sz w:val="22"/>
          <w:szCs w:val="22"/>
        </w:rPr>
        <w:t xml:space="preserve"> </w:t>
      </w:r>
      <w:r w:rsidR="0044544A" w:rsidRPr="00D40D50">
        <w:rPr>
          <w:rFonts w:ascii="Arial" w:hAnsi="Arial" w:cs="Arial"/>
          <w:sz w:val="22"/>
          <w:szCs w:val="22"/>
        </w:rPr>
        <w:t>a</w:t>
      </w:r>
      <w:r w:rsidR="00EC494E" w:rsidRPr="00D40D50">
        <w:rPr>
          <w:rFonts w:ascii="Arial" w:hAnsi="Arial" w:cs="Arial"/>
          <w:sz w:val="22"/>
          <w:szCs w:val="22"/>
        </w:rPr>
        <w:t>t</w:t>
      </w:r>
      <w:r w:rsidR="004C72CE" w:rsidRPr="00D40D50">
        <w:rPr>
          <w:rFonts w:ascii="Arial" w:hAnsi="Arial" w:cs="Arial"/>
          <w:sz w:val="22"/>
          <w:szCs w:val="22"/>
        </w:rPr>
        <w:t xml:space="preserve"> &lt;</w:t>
      </w:r>
      <w:r w:rsidR="00033F18" w:rsidRPr="00D40D50">
        <w:rPr>
          <w:rFonts w:ascii="Arial" w:hAnsi="Arial" w:cs="Arial"/>
          <w:sz w:val="22"/>
          <w:szCs w:val="22"/>
        </w:rPr>
        <w:t>Coleshill Industrial Estate, Station Road, Coleshill, B46 1JP</w:t>
      </w:r>
      <w:r w:rsidRPr="00D40D50">
        <w:rPr>
          <w:rFonts w:ascii="Arial" w:hAnsi="Arial" w:cs="Arial"/>
          <w:sz w:val="22"/>
          <w:szCs w:val="22"/>
        </w:rPr>
        <w:t xml:space="preserve">, Monday to Friday 7am-8pm, Saturday </w:t>
      </w:r>
      <w:r w:rsidR="00033F18" w:rsidRPr="00D40D50">
        <w:rPr>
          <w:rFonts w:ascii="Arial" w:hAnsi="Arial" w:cs="Arial"/>
          <w:sz w:val="22"/>
          <w:szCs w:val="22"/>
        </w:rPr>
        <w:t>7</w:t>
      </w:r>
      <w:r w:rsidRPr="00D40D50">
        <w:rPr>
          <w:rFonts w:ascii="Arial" w:hAnsi="Arial" w:cs="Arial"/>
          <w:sz w:val="22"/>
          <w:szCs w:val="22"/>
        </w:rPr>
        <w:t xml:space="preserve">am-6pm and Sunday </w:t>
      </w:r>
      <w:r w:rsidR="00D76569" w:rsidRPr="00D40D50">
        <w:rPr>
          <w:rFonts w:ascii="Arial" w:hAnsi="Arial" w:cs="Arial"/>
          <w:sz w:val="22"/>
          <w:szCs w:val="22"/>
        </w:rPr>
        <w:t>9</w:t>
      </w:r>
      <w:r w:rsidRPr="00D40D50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D40D50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D40D50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D40D50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D40D50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D40D50">
        <w:rPr>
          <w:rFonts w:ascii="Arial" w:hAnsi="Arial" w:cs="Arial"/>
        </w:rPr>
        <w:t xml:space="preserve">, on Screwfix’s mobile site or over the phone on </w:t>
      </w:r>
      <w:r w:rsidR="00B54541" w:rsidRPr="00D40D50">
        <w:rPr>
          <w:rFonts w:ascii="Arial" w:hAnsi="Arial" w:cs="Arial"/>
        </w:rPr>
        <w:t>03330 112 112</w:t>
      </w:r>
      <w:r w:rsidRPr="00D40D50">
        <w:rPr>
          <w:rFonts w:ascii="Arial" w:hAnsi="Arial" w:cs="Arial"/>
        </w:rPr>
        <w:t xml:space="preserve">. </w:t>
      </w:r>
    </w:p>
    <w:p w14:paraId="728DB224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65EB1E8E" w14:textId="77777777" w:rsidR="00033F18" w:rsidRDefault="00033F18" w:rsidP="00033F18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0800131E" w14:textId="77777777" w:rsidR="00033F18" w:rsidRPr="003C589A" w:rsidRDefault="00033F18" w:rsidP="00033F18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05EA1E19" w14:textId="77777777" w:rsidR="00033F18" w:rsidRPr="003C589A" w:rsidRDefault="00033F18" w:rsidP="00033F18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1916167" w14:textId="77777777" w:rsidR="00033F18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152685C" w14:textId="77777777" w:rsidR="00033F18" w:rsidRPr="003C589A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117A7741" w14:textId="77777777" w:rsidR="00033F18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223DB1C9" w14:textId="77777777" w:rsidR="00033F18" w:rsidRPr="00B31E66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33DA3633" w14:textId="77777777" w:rsidR="00033F18" w:rsidRPr="00B31E66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555E159F" w14:textId="77777777" w:rsidR="00033F18" w:rsidRPr="00B032B2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15705F76" w14:textId="77777777" w:rsidR="00033F18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130AFE86" w14:textId="77777777" w:rsidR="00033F18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27D30730" w14:textId="77777777" w:rsidR="00033F18" w:rsidRPr="009B7C6D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5C7923A" w14:textId="77777777" w:rsidR="00033F18" w:rsidRPr="003C589A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3441BA73" w14:textId="77777777" w:rsidR="00033F18" w:rsidRPr="003C589A" w:rsidRDefault="00033F18" w:rsidP="00033F1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589A9F86" w14:textId="77777777" w:rsidR="00033F18" w:rsidRPr="002318B0" w:rsidRDefault="00033F18" w:rsidP="00033F18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3EE6B80A" w14:textId="77777777" w:rsidR="00033F18" w:rsidRDefault="00033F18" w:rsidP="00033F18">
      <w:pPr>
        <w:spacing w:line="360" w:lineRule="auto"/>
        <w:jc w:val="both"/>
      </w:pPr>
    </w:p>
    <w:p w14:paraId="342F21BD" w14:textId="77777777" w:rsidR="00033F18" w:rsidRPr="004C47CF" w:rsidRDefault="00033F18" w:rsidP="00033F18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0F2E1BCA" w14:textId="77777777" w:rsidR="00033F18" w:rsidRPr="004C47CF" w:rsidRDefault="00033F18" w:rsidP="00033F18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6ECDCD6" w14:textId="77777777" w:rsidR="00033F18" w:rsidRPr="004C47CF" w:rsidRDefault="00033F18" w:rsidP="00033F18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77E0F061" w14:textId="77777777" w:rsidR="00033F18" w:rsidRDefault="00D40D50" w:rsidP="00033F18">
      <w:pPr>
        <w:rPr>
          <w:rFonts w:ascii="Arial" w:hAnsi="Arial" w:cs="Arial"/>
        </w:rPr>
      </w:pPr>
      <w:hyperlink r:id="rId13" w:history="1">
        <w:r w:rsidR="00033F18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0B72B626" w14:textId="77777777" w:rsidR="00033F18" w:rsidRPr="004C47CF" w:rsidRDefault="00033F18" w:rsidP="00033F18">
      <w:pPr>
        <w:spacing w:line="360" w:lineRule="auto"/>
        <w:jc w:val="both"/>
        <w:rPr>
          <w:rFonts w:ascii="Arial" w:hAnsi="Arial" w:cs="Arial"/>
        </w:rPr>
      </w:pPr>
    </w:p>
    <w:p w14:paraId="4A2B6042" w14:textId="77777777" w:rsidR="003D5D0F" w:rsidRPr="007D7C72" w:rsidRDefault="003D5D0F" w:rsidP="00033F18">
      <w:pPr>
        <w:spacing w:line="360" w:lineRule="auto"/>
        <w:jc w:val="both"/>
      </w:pPr>
    </w:p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2AE33DCC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3F18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35B0"/>
    <w:rsid w:val="004160C4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5A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40D50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6</cp:revision>
  <cp:lastPrinted>2014-04-24T15:05:00Z</cp:lastPrinted>
  <dcterms:created xsi:type="dcterms:W3CDTF">2019-02-18T13:41:00Z</dcterms:created>
  <dcterms:modified xsi:type="dcterms:W3CDTF">2019-07-15T12:24:00Z</dcterms:modified>
</cp:coreProperties>
</file>