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B27C26" w:rsidRDefault="00C44C48" w:rsidP="00671752">
      <w:pPr>
        <w:jc w:val="center"/>
        <w:rPr>
          <w:i/>
          <w:sz w:val="22"/>
        </w:rPr>
      </w:pPr>
      <w:r w:rsidRPr="00B27C26">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B27C26" w:rsidRDefault="00EA0EC7" w:rsidP="00EA0EC7">
      <w:pPr>
        <w:pStyle w:val="NoSpacing"/>
        <w:rPr>
          <w:rFonts w:ascii="Arial" w:hAnsi="Arial" w:cs="Arial"/>
          <w:lang w:val="da-DK"/>
        </w:rPr>
      </w:pPr>
    </w:p>
    <w:p w14:paraId="352CA701" w14:textId="1CB30D17" w:rsidR="006C10DD" w:rsidRPr="00B27C26" w:rsidRDefault="00EB0679" w:rsidP="006C10DD">
      <w:pPr>
        <w:pStyle w:val="NoSpacing"/>
        <w:spacing w:line="360" w:lineRule="auto"/>
        <w:rPr>
          <w:rFonts w:ascii="Arial" w:hAnsi="Arial" w:cs="Arial"/>
          <w:lang w:val="da-DK"/>
        </w:rPr>
      </w:pPr>
      <w:r w:rsidRPr="00B27C26">
        <w:rPr>
          <w:rFonts w:ascii="Arial" w:hAnsi="Arial" w:cs="Arial"/>
          <w:lang w:val="da-DK"/>
        </w:rPr>
        <w:t>J</w:t>
      </w:r>
      <w:r w:rsidR="006C10DD" w:rsidRPr="00B27C26">
        <w:rPr>
          <w:rFonts w:ascii="Arial" w:hAnsi="Arial" w:cs="Arial"/>
          <w:lang w:val="da-DK"/>
        </w:rPr>
        <w:t>uly 2019</w:t>
      </w:r>
    </w:p>
    <w:p w14:paraId="0123AB10" w14:textId="77777777" w:rsidR="006C10DD" w:rsidRPr="00B27C26" w:rsidRDefault="006C10DD" w:rsidP="006C10DD">
      <w:pPr>
        <w:pStyle w:val="NoSpacing"/>
        <w:spacing w:line="360" w:lineRule="auto"/>
        <w:rPr>
          <w:rFonts w:ascii="Arial" w:hAnsi="Arial" w:cs="Arial"/>
          <w:lang w:val="da-DK"/>
        </w:rPr>
      </w:pPr>
    </w:p>
    <w:p w14:paraId="2D230963" w14:textId="1FA7FCD0" w:rsidR="00963FFF" w:rsidRPr="00B27C26" w:rsidRDefault="006C10DD" w:rsidP="006C10DD">
      <w:pPr>
        <w:pStyle w:val="NoSpacing"/>
        <w:spacing w:line="360" w:lineRule="auto"/>
        <w:jc w:val="center"/>
        <w:rPr>
          <w:rFonts w:ascii="Arial" w:hAnsi="Arial" w:cs="Arial"/>
          <w:b/>
          <w:bCs/>
        </w:rPr>
      </w:pPr>
      <w:r w:rsidRPr="00B27C26">
        <w:rPr>
          <w:rFonts w:ascii="Arial" w:hAnsi="Arial" w:cs="Arial"/>
          <w:b/>
          <w:bCs/>
        </w:rPr>
        <w:t>The Screwfix Foundation supports</w:t>
      </w:r>
      <w:r w:rsidR="00266988" w:rsidRPr="00B27C26">
        <w:rPr>
          <w:rFonts w:ascii="Arial" w:hAnsi="Arial" w:cs="Arial"/>
          <w:b/>
          <w:bCs/>
        </w:rPr>
        <w:t xml:space="preserve"> </w:t>
      </w:r>
      <w:r w:rsidRPr="00B27C26">
        <w:rPr>
          <w:rFonts w:ascii="Arial" w:hAnsi="Arial" w:cs="Arial"/>
          <w:b/>
          <w:bCs/>
        </w:rPr>
        <w:t>EAQ Manor Farm CIC</w:t>
      </w:r>
      <w:r w:rsidR="00266988" w:rsidRPr="00B27C26">
        <w:rPr>
          <w:rFonts w:ascii="Arial" w:hAnsi="Arial" w:cs="Arial"/>
          <w:b/>
          <w:bCs/>
        </w:rPr>
        <w:t xml:space="preserve"> </w:t>
      </w:r>
      <w:r w:rsidRPr="00B27C26">
        <w:rPr>
          <w:rFonts w:ascii="Arial" w:hAnsi="Arial" w:cs="Arial"/>
          <w:b/>
          <w:bCs/>
        </w:rPr>
        <w:t>in Ilminster</w:t>
      </w:r>
    </w:p>
    <w:p w14:paraId="3174D418" w14:textId="55DC1604" w:rsidR="00A25D1F" w:rsidRPr="00B27C26" w:rsidRDefault="00A25D1F"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3ED652C" w14:textId="328111D5" w:rsidR="00A25D1F" w:rsidRPr="00B27C26" w:rsidRDefault="00A25D1F" w:rsidP="00405ED3">
      <w:pPr>
        <w:pStyle w:val="NormalWeb"/>
        <w:spacing w:before="0" w:beforeAutospacing="0" w:after="0" w:afterAutospacing="0" w:line="360" w:lineRule="auto"/>
        <w:jc w:val="both"/>
        <w:textAlignment w:val="baseline"/>
        <w:rPr>
          <w:rFonts w:ascii="Arial" w:eastAsia="+mn-ea" w:hAnsi="Arial" w:cs="Arial"/>
          <w:kern w:val="24"/>
          <w:sz w:val="22"/>
          <w:szCs w:val="22"/>
        </w:rPr>
      </w:pPr>
      <w:r w:rsidRPr="00B27C26">
        <w:rPr>
          <w:rFonts w:ascii="Arial" w:eastAsia="+mn-ea" w:hAnsi="Arial" w:cs="Arial"/>
          <w:kern w:val="24"/>
          <w:sz w:val="22"/>
          <w:szCs w:val="22"/>
        </w:rPr>
        <w:t>Ilminster</w:t>
      </w:r>
      <w:r w:rsidR="00384274" w:rsidRPr="00B27C26">
        <w:rPr>
          <w:rFonts w:ascii="Arial" w:eastAsia="+mn-ea" w:hAnsi="Arial" w:cs="Arial"/>
          <w:kern w:val="24"/>
          <w:sz w:val="22"/>
          <w:szCs w:val="22"/>
        </w:rPr>
        <w:t>-</w:t>
      </w:r>
      <w:r w:rsidRPr="00B27C26">
        <w:rPr>
          <w:rFonts w:ascii="Arial" w:eastAsia="+mn-ea" w:hAnsi="Arial" w:cs="Arial"/>
          <w:kern w:val="24"/>
          <w:sz w:val="22"/>
          <w:szCs w:val="22"/>
        </w:rPr>
        <w:t xml:space="preserve">based </w:t>
      </w:r>
      <w:r w:rsidR="00384274" w:rsidRPr="00B27C26">
        <w:rPr>
          <w:rFonts w:ascii="Arial" w:eastAsia="+mn-ea" w:hAnsi="Arial" w:cs="Arial"/>
          <w:kern w:val="24"/>
          <w:sz w:val="22"/>
          <w:szCs w:val="22"/>
        </w:rPr>
        <w:t>equine assisted learning centre</w:t>
      </w:r>
      <w:r w:rsidRPr="00B27C26">
        <w:rPr>
          <w:rFonts w:ascii="Arial" w:eastAsia="+mn-ea" w:hAnsi="Arial" w:cs="Arial"/>
          <w:kern w:val="24"/>
          <w:sz w:val="22"/>
          <w:szCs w:val="22"/>
        </w:rPr>
        <w:t xml:space="preserve"> EAQ Manor Farm CIC, is celebrating after being awarded £3,500 worth of funding from The Screwfix Foundation.</w:t>
      </w:r>
    </w:p>
    <w:p w14:paraId="6FFBF531" w14:textId="77777777" w:rsidR="00A25D1F" w:rsidRPr="00B27C26" w:rsidRDefault="00A25D1F" w:rsidP="00A25D1F">
      <w:pPr>
        <w:pStyle w:val="NormalWeb"/>
        <w:spacing w:before="0" w:beforeAutospacing="0" w:after="0" w:afterAutospacing="0" w:line="360" w:lineRule="auto"/>
        <w:jc w:val="both"/>
        <w:textAlignment w:val="baseline"/>
        <w:rPr>
          <w:rFonts w:ascii="Arial" w:eastAsia="+mn-ea" w:hAnsi="Arial" w:cs="Arial"/>
          <w:i/>
          <w:iCs/>
          <w:kern w:val="24"/>
          <w:sz w:val="22"/>
          <w:szCs w:val="22"/>
        </w:rPr>
      </w:pPr>
    </w:p>
    <w:p w14:paraId="2E66DC51" w14:textId="7381DB13" w:rsidR="0001707F" w:rsidRPr="00B27C26" w:rsidRDefault="006C10DD" w:rsidP="007607B0">
      <w:pPr>
        <w:spacing w:line="360" w:lineRule="auto"/>
        <w:jc w:val="both"/>
        <w:rPr>
          <w:rFonts w:eastAsia="+mn-ea"/>
          <w:kern w:val="24"/>
          <w:sz w:val="22"/>
        </w:rPr>
      </w:pPr>
      <w:r w:rsidRPr="00B27C26">
        <w:rPr>
          <w:sz w:val="22"/>
        </w:rPr>
        <w:t xml:space="preserve">Ian Roberts </w:t>
      </w:r>
      <w:r w:rsidR="00EB7AF5" w:rsidRPr="00B27C26">
        <w:rPr>
          <w:sz w:val="22"/>
        </w:rPr>
        <w:t xml:space="preserve">from </w:t>
      </w:r>
      <w:r w:rsidRPr="00B27C26">
        <w:rPr>
          <w:rFonts w:eastAsia="+mn-ea"/>
          <w:kern w:val="24"/>
          <w:sz w:val="22"/>
        </w:rPr>
        <w:t>EAQ Manor Farm CIC</w:t>
      </w:r>
      <w:r w:rsidR="00EE125E" w:rsidRPr="00B27C26">
        <w:rPr>
          <w:rFonts w:eastAsia="+mn-ea"/>
          <w:kern w:val="24"/>
          <w:sz w:val="22"/>
        </w:rPr>
        <w:t xml:space="preserve"> </w:t>
      </w:r>
      <w:r w:rsidRPr="00B27C26">
        <w:rPr>
          <w:rFonts w:eastAsia="+mn-ea"/>
          <w:kern w:val="24"/>
          <w:sz w:val="22"/>
        </w:rPr>
        <w:t>said</w:t>
      </w:r>
      <w:r w:rsidR="00EB7AF5" w:rsidRPr="00B27C26">
        <w:rPr>
          <w:sz w:val="22"/>
        </w:rPr>
        <w:t xml:space="preserve">: “We are </w:t>
      </w:r>
      <w:r w:rsidR="001B36B8" w:rsidRPr="00B27C26">
        <w:rPr>
          <w:sz w:val="22"/>
        </w:rPr>
        <w:t>very</w:t>
      </w:r>
      <w:r w:rsidR="00EB7AF5" w:rsidRPr="00B27C26">
        <w:rPr>
          <w:sz w:val="22"/>
        </w:rPr>
        <w:t xml:space="preserve"> grateful to The Screwfix Foundation for donating these </w:t>
      </w:r>
      <w:r w:rsidR="00612CAE" w:rsidRPr="00B27C26">
        <w:rPr>
          <w:sz w:val="22"/>
        </w:rPr>
        <w:t>much-needed</w:t>
      </w:r>
      <w:r w:rsidR="00706B7A" w:rsidRPr="00B27C26">
        <w:rPr>
          <w:sz w:val="22"/>
        </w:rPr>
        <w:t xml:space="preserve"> funds to </w:t>
      </w:r>
      <w:r w:rsidR="001B36B8" w:rsidRPr="00B27C26">
        <w:rPr>
          <w:sz w:val="22"/>
        </w:rPr>
        <w:t>support our</w:t>
      </w:r>
      <w:r w:rsidR="00706B7A" w:rsidRPr="00B27C26">
        <w:rPr>
          <w:sz w:val="22"/>
        </w:rPr>
        <w:t xml:space="preserve"> </w:t>
      </w:r>
      <w:r w:rsidR="0014233B" w:rsidRPr="00B27C26">
        <w:rPr>
          <w:sz w:val="22"/>
        </w:rPr>
        <w:t>organisation</w:t>
      </w:r>
      <w:r w:rsidR="00706B7A" w:rsidRPr="00B27C26">
        <w:rPr>
          <w:sz w:val="22"/>
        </w:rPr>
        <w:t xml:space="preserve">. </w:t>
      </w:r>
      <w:r w:rsidR="00405ED3" w:rsidRPr="00B27C26">
        <w:rPr>
          <w:rStyle w:val="Strong"/>
          <w:b w:val="0"/>
          <w:bCs w:val="0"/>
          <w:sz w:val="22"/>
        </w:rPr>
        <w:t>Equine Assisted</w:t>
      </w:r>
      <w:r w:rsidR="00405ED3" w:rsidRPr="00B27C26">
        <w:rPr>
          <w:rStyle w:val="Strong"/>
          <w:sz w:val="22"/>
        </w:rPr>
        <w:t xml:space="preserve"> </w:t>
      </w:r>
      <w:r w:rsidR="00405ED3" w:rsidRPr="00B27C26">
        <w:rPr>
          <w:rStyle w:val="Strong"/>
          <w:b w:val="0"/>
          <w:bCs w:val="0"/>
          <w:sz w:val="22"/>
        </w:rPr>
        <w:t>Learning</w:t>
      </w:r>
      <w:r w:rsidR="00405ED3" w:rsidRPr="00B27C26">
        <w:rPr>
          <w:sz w:val="22"/>
        </w:rPr>
        <w:t xml:space="preserve"> is an approach using horses to support individuals to reach their own personal goals. The horses are used to support </w:t>
      </w:r>
      <w:r w:rsidR="0014233B" w:rsidRPr="00B27C26">
        <w:rPr>
          <w:sz w:val="22"/>
        </w:rPr>
        <w:t>learning</w:t>
      </w:r>
      <w:r w:rsidR="00405ED3" w:rsidRPr="00B27C26">
        <w:rPr>
          <w:sz w:val="22"/>
        </w:rPr>
        <w:t xml:space="preserve"> and personal development through a variety of different activities</w:t>
      </w:r>
      <w:r w:rsidR="00EE125E" w:rsidRPr="00B27C26">
        <w:rPr>
          <w:rFonts w:eastAsia="+mn-ea"/>
          <w:kern w:val="24"/>
          <w:sz w:val="22"/>
        </w:rPr>
        <w:t>.</w:t>
      </w:r>
      <w:r w:rsidR="0001707F" w:rsidRPr="00B27C26">
        <w:rPr>
          <w:rFonts w:eastAsia="+mn-ea"/>
          <w:kern w:val="24"/>
          <w:sz w:val="22"/>
        </w:rPr>
        <w:t>”</w:t>
      </w:r>
    </w:p>
    <w:p w14:paraId="27D43652" w14:textId="77777777" w:rsidR="0001707F" w:rsidRPr="00B27C26" w:rsidRDefault="0001707F" w:rsidP="007607B0">
      <w:pPr>
        <w:spacing w:line="360" w:lineRule="auto"/>
        <w:jc w:val="both"/>
        <w:rPr>
          <w:rFonts w:eastAsia="+mn-ea"/>
          <w:kern w:val="24"/>
          <w:sz w:val="22"/>
        </w:rPr>
      </w:pPr>
    </w:p>
    <w:p w14:paraId="7C10C118" w14:textId="31ED7A84" w:rsidR="002E1049" w:rsidRPr="00B27C26" w:rsidRDefault="0001707F" w:rsidP="00645520">
      <w:pPr>
        <w:spacing w:line="360" w:lineRule="auto"/>
        <w:jc w:val="both"/>
        <w:rPr>
          <w:sz w:val="22"/>
        </w:rPr>
      </w:pPr>
      <w:r w:rsidRPr="00B27C26">
        <w:rPr>
          <w:rFonts w:eastAsia="+mn-ea"/>
          <w:kern w:val="24"/>
          <w:sz w:val="22"/>
        </w:rPr>
        <w:t>“</w:t>
      </w:r>
      <w:r w:rsidR="0048162E" w:rsidRPr="00B27C26">
        <w:rPr>
          <w:sz w:val="22"/>
        </w:rPr>
        <w:t>T</w:t>
      </w:r>
      <w:r w:rsidR="00724273" w:rsidRPr="00B27C26">
        <w:rPr>
          <w:sz w:val="22"/>
        </w:rPr>
        <w:t xml:space="preserve">he </w:t>
      </w:r>
      <w:r w:rsidR="00C4407B" w:rsidRPr="00B27C26">
        <w:rPr>
          <w:sz w:val="22"/>
        </w:rPr>
        <w:t>funding</w:t>
      </w:r>
      <w:r w:rsidR="00724273" w:rsidRPr="00B27C26">
        <w:rPr>
          <w:sz w:val="22"/>
        </w:rPr>
        <w:t xml:space="preserve"> will </w:t>
      </w:r>
      <w:r w:rsidR="00EE125E" w:rsidRPr="00B27C26">
        <w:rPr>
          <w:sz w:val="22"/>
        </w:rPr>
        <w:t xml:space="preserve">be </w:t>
      </w:r>
      <w:r w:rsidR="0014233B" w:rsidRPr="00B27C26">
        <w:rPr>
          <w:sz w:val="22"/>
        </w:rPr>
        <w:t xml:space="preserve">partly </w:t>
      </w:r>
      <w:r w:rsidR="00EE125E" w:rsidRPr="00B27C26">
        <w:rPr>
          <w:sz w:val="22"/>
        </w:rPr>
        <w:t xml:space="preserve">used </w:t>
      </w:r>
      <w:r w:rsidR="00645520" w:rsidRPr="00B27C26">
        <w:rPr>
          <w:sz w:val="22"/>
        </w:rPr>
        <w:t xml:space="preserve">to ensure the </w:t>
      </w:r>
      <w:r w:rsidR="0014233B" w:rsidRPr="00B27C26">
        <w:rPr>
          <w:sz w:val="22"/>
        </w:rPr>
        <w:t xml:space="preserve">ongoing </w:t>
      </w:r>
      <w:r w:rsidR="00645520" w:rsidRPr="00B27C26">
        <w:rPr>
          <w:sz w:val="22"/>
        </w:rPr>
        <w:t>safety and security of our horses</w:t>
      </w:r>
      <w:r w:rsidR="00EB0679" w:rsidRPr="00B27C26">
        <w:rPr>
          <w:sz w:val="22"/>
        </w:rPr>
        <w:t>.</w:t>
      </w:r>
      <w:r w:rsidR="00645520" w:rsidRPr="00B27C26">
        <w:rPr>
          <w:sz w:val="22"/>
        </w:rPr>
        <w:t xml:space="preserve"> </w:t>
      </w:r>
      <w:r w:rsidR="00EB0679" w:rsidRPr="00B27C26">
        <w:rPr>
          <w:sz w:val="22"/>
        </w:rPr>
        <w:t>We will</w:t>
      </w:r>
      <w:r w:rsidR="00645520" w:rsidRPr="00B27C26">
        <w:rPr>
          <w:sz w:val="22"/>
        </w:rPr>
        <w:t xml:space="preserve"> install new timber fencing around our yard</w:t>
      </w:r>
      <w:r w:rsidR="00EB0679" w:rsidRPr="00B27C26">
        <w:rPr>
          <w:sz w:val="22"/>
        </w:rPr>
        <w:t xml:space="preserve">, </w:t>
      </w:r>
      <w:r w:rsidR="00645520" w:rsidRPr="00B27C26">
        <w:rPr>
          <w:sz w:val="22"/>
        </w:rPr>
        <w:t xml:space="preserve">to replace the broken existing fencing.  </w:t>
      </w:r>
    </w:p>
    <w:p w14:paraId="2B890636" w14:textId="77777777" w:rsidR="002E1049" w:rsidRPr="00B27C26" w:rsidRDefault="002E1049" w:rsidP="00645520">
      <w:pPr>
        <w:spacing w:line="360" w:lineRule="auto"/>
        <w:jc w:val="both"/>
        <w:rPr>
          <w:sz w:val="22"/>
        </w:rPr>
      </w:pPr>
    </w:p>
    <w:p w14:paraId="0A17E2E1" w14:textId="39670558" w:rsidR="00645520" w:rsidRPr="00B27C26" w:rsidRDefault="002E1049" w:rsidP="00645520">
      <w:pPr>
        <w:spacing w:line="360" w:lineRule="auto"/>
        <w:jc w:val="both"/>
        <w:rPr>
          <w:sz w:val="22"/>
        </w:rPr>
      </w:pPr>
      <w:r w:rsidRPr="00B27C26">
        <w:rPr>
          <w:sz w:val="22"/>
        </w:rPr>
        <w:t>“</w:t>
      </w:r>
      <w:r w:rsidR="00645520" w:rsidRPr="00B27C26">
        <w:rPr>
          <w:sz w:val="22"/>
        </w:rPr>
        <w:t xml:space="preserve">We are also in the process of becoming Guardian Foster Parents to a pair of </w:t>
      </w:r>
      <w:r w:rsidR="0014233B" w:rsidRPr="00B27C26">
        <w:rPr>
          <w:sz w:val="22"/>
        </w:rPr>
        <w:t xml:space="preserve">rescue </w:t>
      </w:r>
      <w:r w:rsidR="00645520" w:rsidRPr="00B27C26">
        <w:rPr>
          <w:sz w:val="22"/>
        </w:rPr>
        <w:t>donkeys from The Donkey Sanctuary in Sidmouth. To prepare for the arrival, we have had to adapt one of our existing shelters and will also need to acquire a new shelter for our front paddock.</w:t>
      </w:r>
    </w:p>
    <w:p w14:paraId="0C48D6D4" w14:textId="77777777" w:rsidR="00645520" w:rsidRPr="00B27C26" w:rsidRDefault="00645520" w:rsidP="00645520">
      <w:pPr>
        <w:spacing w:line="360" w:lineRule="auto"/>
        <w:jc w:val="both"/>
        <w:rPr>
          <w:sz w:val="22"/>
        </w:rPr>
      </w:pPr>
    </w:p>
    <w:p w14:paraId="77205352" w14:textId="688E0B4F" w:rsidR="00645520" w:rsidRPr="00B27C26" w:rsidRDefault="00645520" w:rsidP="00645520">
      <w:pPr>
        <w:spacing w:line="360" w:lineRule="auto"/>
        <w:jc w:val="both"/>
        <w:rPr>
          <w:sz w:val="22"/>
        </w:rPr>
      </w:pPr>
      <w:r w:rsidRPr="00B27C26">
        <w:rPr>
          <w:sz w:val="22"/>
        </w:rPr>
        <w:t>“The remain</w:t>
      </w:r>
      <w:r w:rsidR="00AC77A3" w:rsidRPr="00B27C26">
        <w:rPr>
          <w:sz w:val="22"/>
        </w:rPr>
        <w:t xml:space="preserve">ing amount of the donation </w:t>
      </w:r>
      <w:r w:rsidRPr="00B27C26">
        <w:rPr>
          <w:sz w:val="22"/>
        </w:rPr>
        <w:t>will be used to adapt &amp; furnish</w:t>
      </w:r>
      <w:r w:rsidR="002E1049" w:rsidRPr="00B27C26">
        <w:rPr>
          <w:sz w:val="22"/>
        </w:rPr>
        <w:t xml:space="preserve"> </w:t>
      </w:r>
      <w:r w:rsidRPr="00B27C26">
        <w:rPr>
          <w:sz w:val="22"/>
        </w:rPr>
        <w:t>one of our existing barns</w:t>
      </w:r>
      <w:r w:rsidR="00640E41" w:rsidRPr="00B27C26">
        <w:rPr>
          <w:sz w:val="22"/>
        </w:rPr>
        <w:t xml:space="preserve"> </w:t>
      </w:r>
      <w:r w:rsidRPr="00B27C26">
        <w:rPr>
          <w:sz w:val="22"/>
        </w:rPr>
        <w:t>to be used as our outdoor classroom</w:t>
      </w:r>
      <w:r w:rsidR="002E1049" w:rsidRPr="00B27C26">
        <w:rPr>
          <w:sz w:val="22"/>
        </w:rPr>
        <w:t>.”</w:t>
      </w:r>
    </w:p>
    <w:p w14:paraId="5309B18E" w14:textId="77777777" w:rsidR="002E1049" w:rsidRPr="00B27C26" w:rsidRDefault="002E1049" w:rsidP="00645520">
      <w:pPr>
        <w:spacing w:line="360" w:lineRule="auto"/>
        <w:jc w:val="both"/>
        <w:rPr>
          <w:sz w:val="22"/>
        </w:rPr>
      </w:pPr>
    </w:p>
    <w:p w14:paraId="1121CC12" w14:textId="5DF9F476" w:rsidR="00053C10" w:rsidRPr="00B27C26" w:rsidRDefault="002E1049" w:rsidP="002E1049">
      <w:pPr>
        <w:spacing w:line="360" w:lineRule="auto"/>
        <w:jc w:val="both"/>
        <w:rPr>
          <w:sz w:val="22"/>
        </w:rPr>
      </w:pPr>
      <w:r w:rsidRPr="00B27C26">
        <w:rPr>
          <w:sz w:val="22"/>
        </w:rPr>
        <w:t>“</w:t>
      </w:r>
      <w:r w:rsidR="00EB7AF5" w:rsidRPr="00B27C26">
        <w:rPr>
          <w:sz w:val="22"/>
        </w:rPr>
        <w:t>We’d like to thank everyone who was involved in the fundraising</w:t>
      </w:r>
      <w:r w:rsidR="001B36B8" w:rsidRPr="00B27C26">
        <w:rPr>
          <w:sz w:val="22"/>
        </w:rPr>
        <w:t xml:space="preserve"> – it’s been a</w:t>
      </w:r>
      <w:r w:rsidR="00EB0679" w:rsidRPr="00B27C26">
        <w:rPr>
          <w:sz w:val="22"/>
        </w:rPr>
        <w:t xml:space="preserve"> huge </w:t>
      </w:r>
      <w:r w:rsidR="001B36B8" w:rsidRPr="00B27C26">
        <w:rPr>
          <w:sz w:val="22"/>
        </w:rPr>
        <w:t>help to us</w:t>
      </w:r>
      <w:r w:rsidR="0001707F" w:rsidRPr="00B27C26">
        <w:rPr>
          <w:sz w:val="22"/>
        </w:rPr>
        <w:t>,” he added.</w:t>
      </w:r>
      <w:bookmarkStart w:id="0" w:name="_GoBack"/>
      <w:bookmarkEnd w:id="0"/>
    </w:p>
    <w:p w14:paraId="59242D9B" w14:textId="77777777" w:rsidR="00640E41" w:rsidRPr="00B27C26" w:rsidRDefault="00640E41" w:rsidP="002E1049">
      <w:pPr>
        <w:spacing w:line="360" w:lineRule="auto"/>
        <w:jc w:val="both"/>
        <w:rPr>
          <w:sz w:val="22"/>
        </w:rPr>
      </w:pPr>
    </w:p>
    <w:p w14:paraId="69C5BC81" w14:textId="77777777" w:rsidR="0001707F" w:rsidRPr="00B27C26" w:rsidRDefault="006C10DD" w:rsidP="007607B0">
      <w:pPr>
        <w:spacing w:line="360" w:lineRule="auto"/>
        <w:jc w:val="both"/>
        <w:rPr>
          <w:sz w:val="22"/>
        </w:rPr>
      </w:pPr>
      <w:r w:rsidRPr="00B27C26">
        <w:rPr>
          <w:sz w:val="22"/>
          <w:shd w:val="clear" w:color="auto" w:fill="FFFFFF"/>
        </w:rPr>
        <w:t>Dale Smith</w:t>
      </w:r>
      <w:r w:rsidR="0048162E" w:rsidRPr="00B27C26">
        <w:rPr>
          <w:sz w:val="22"/>
        </w:rPr>
        <w:t>,</w:t>
      </w:r>
      <w:r w:rsidR="00405ED3" w:rsidRPr="00B27C26">
        <w:rPr>
          <w:sz w:val="22"/>
        </w:rPr>
        <w:t xml:space="preserve"> Screwfix Ilminster </w:t>
      </w:r>
      <w:r w:rsidR="00937F1B" w:rsidRPr="00B27C26">
        <w:rPr>
          <w:sz w:val="22"/>
        </w:rPr>
        <w:t>Store</w:t>
      </w:r>
      <w:r w:rsidR="0006412D" w:rsidRPr="00B27C26">
        <w:rPr>
          <w:sz w:val="22"/>
        </w:rPr>
        <w:t xml:space="preserve"> Manager</w:t>
      </w:r>
      <w:r w:rsidR="008176D5" w:rsidRPr="00B27C26">
        <w:rPr>
          <w:rFonts w:eastAsia="+mn-ea"/>
          <w:kern w:val="24"/>
          <w:sz w:val="22"/>
        </w:rPr>
        <w:t>,</w:t>
      </w:r>
      <w:r w:rsidR="00EA60BD" w:rsidRPr="00B27C26">
        <w:rPr>
          <w:sz w:val="22"/>
        </w:rPr>
        <w:t xml:space="preserve"> </w:t>
      </w:r>
      <w:r w:rsidR="00A25D1F" w:rsidRPr="00B27C26">
        <w:rPr>
          <w:sz w:val="22"/>
        </w:rPr>
        <w:t>said</w:t>
      </w:r>
      <w:r w:rsidR="00CE3E14" w:rsidRPr="00B27C26">
        <w:rPr>
          <w:sz w:val="22"/>
        </w:rPr>
        <w:t xml:space="preserve">: </w:t>
      </w:r>
      <w:r w:rsidR="007607B0" w:rsidRPr="00B27C26">
        <w:rPr>
          <w:sz w:val="22"/>
        </w:rPr>
        <w:t xml:space="preserve">“We’re </w:t>
      </w:r>
      <w:r w:rsidR="00405ED3" w:rsidRPr="00B27C26">
        <w:rPr>
          <w:sz w:val="22"/>
        </w:rPr>
        <w:t>so happy</w:t>
      </w:r>
      <w:r w:rsidR="007607B0" w:rsidRPr="00B27C26">
        <w:rPr>
          <w:sz w:val="22"/>
        </w:rPr>
        <w:t xml:space="preserve"> that one of our local charities has been awarded funding by The Screwfix Foundation.</w:t>
      </w:r>
    </w:p>
    <w:p w14:paraId="0D620765" w14:textId="77777777" w:rsidR="0001707F" w:rsidRPr="00B27C26" w:rsidRDefault="0001707F" w:rsidP="007607B0">
      <w:pPr>
        <w:spacing w:line="360" w:lineRule="auto"/>
        <w:jc w:val="both"/>
        <w:rPr>
          <w:sz w:val="22"/>
        </w:rPr>
      </w:pPr>
    </w:p>
    <w:p w14:paraId="1664FD22" w14:textId="770E8461" w:rsidR="0001707F" w:rsidRPr="00B27C26" w:rsidRDefault="0001707F" w:rsidP="007607B0">
      <w:pPr>
        <w:spacing w:line="360" w:lineRule="auto"/>
        <w:jc w:val="both"/>
        <w:rPr>
          <w:sz w:val="22"/>
        </w:rPr>
      </w:pPr>
      <w:r w:rsidRPr="00B27C26">
        <w:rPr>
          <w:sz w:val="22"/>
        </w:rPr>
        <w:t>“</w:t>
      </w:r>
      <w:r w:rsidR="00E76E5E" w:rsidRPr="00B27C26">
        <w:rPr>
          <w:sz w:val="22"/>
        </w:rPr>
        <w:t xml:space="preserve">Screwfix </w:t>
      </w:r>
      <w:r w:rsidR="00E158F5" w:rsidRPr="00B27C26">
        <w:rPr>
          <w:sz w:val="22"/>
        </w:rPr>
        <w:t>customers</w:t>
      </w:r>
      <w:r w:rsidR="00EB22ED" w:rsidRPr="00B27C26">
        <w:rPr>
          <w:sz w:val="22"/>
        </w:rPr>
        <w:t xml:space="preserve"> and colleagues</w:t>
      </w:r>
      <w:r w:rsidR="00E158F5" w:rsidRPr="00B27C26">
        <w:rPr>
          <w:sz w:val="22"/>
        </w:rPr>
        <w:t xml:space="preserve"> are the driving force behind the Foundation, and without their generous donations, it wouldn’t be possible to support so many charities like EAQ Manor Farm CIC.</w:t>
      </w:r>
    </w:p>
    <w:p w14:paraId="7D76E810" w14:textId="77777777" w:rsidR="0001707F" w:rsidRPr="00B27C26" w:rsidRDefault="0001707F" w:rsidP="007607B0">
      <w:pPr>
        <w:spacing w:line="360" w:lineRule="auto"/>
        <w:jc w:val="both"/>
        <w:rPr>
          <w:sz w:val="22"/>
        </w:rPr>
      </w:pPr>
    </w:p>
    <w:p w14:paraId="589E76D9" w14:textId="3D2440C8" w:rsidR="007607B0" w:rsidRPr="00B27C26" w:rsidRDefault="0001707F" w:rsidP="007607B0">
      <w:pPr>
        <w:spacing w:line="360" w:lineRule="auto"/>
        <w:jc w:val="both"/>
        <w:rPr>
          <w:sz w:val="22"/>
        </w:rPr>
      </w:pPr>
      <w:r w:rsidRPr="00B27C26">
        <w:rPr>
          <w:sz w:val="22"/>
        </w:rPr>
        <w:t>“</w:t>
      </w:r>
      <w:r w:rsidR="00E158F5" w:rsidRPr="00B27C26">
        <w:rPr>
          <w:sz w:val="22"/>
        </w:rPr>
        <w:t>Over the past six years customers have been donating through sponsoring various staff fundraisers, in-store donation boxes and pennies online.</w:t>
      </w:r>
      <w:r w:rsidR="007607B0" w:rsidRPr="00B27C26">
        <w:rPr>
          <w:sz w:val="22"/>
        </w:rPr>
        <w:t xml:space="preserve"> </w:t>
      </w:r>
      <w:r w:rsidR="00E158F5" w:rsidRPr="00B27C26">
        <w:rPr>
          <w:sz w:val="22"/>
        </w:rPr>
        <w:t>I</w:t>
      </w:r>
      <w:r w:rsidR="007607B0" w:rsidRPr="00B27C26">
        <w:rPr>
          <w:sz w:val="22"/>
        </w:rPr>
        <w:t xml:space="preserve">t’s fantastic to see the money we have raised being invested back into </w:t>
      </w:r>
      <w:r w:rsidR="0006412D" w:rsidRPr="00B27C26">
        <w:rPr>
          <w:sz w:val="22"/>
        </w:rPr>
        <w:t>such a worth</w:t>
      </w:r>
      <w:r w:rsidR="001B36B8" w:rsidRPr="00B27C26">
        <w:rPr>
          <w:sz w:val="22"/>
        </w:rPr>
        <w:t>while</w:t>
      </w:r>
      <w:r w:rsidR="0006412D" w:rsidRPr="00B27C26">
        <w:rPr>
          <w:sz w:val="22"/>
        </w:rPr>
        <w:t xml:space="preserve"> community project</w:t>
      </w:r>
      <w:r w:rsidR="007607B0" w:rsidRPr="00B27C26">
        <w:rPr>
          <w:sz w:val="22"/>
        </w:rPr>
        <w:t>.</w:t>
      </w:r>
      <w:r w:rsidR="008176D5" w:rsidRPr="00B27C26">
        <w:rPr>
          <w:sz w:val="22"/>
        </w:rPr>
        <w:t>”</w:t>
      </w:r>
      <w:r w:rsidR="007607B0" w:rsidRPr="00B27C26">
        <w:rPr>
          <w:sz w:val="22"/>
        </w:rPr>
        <w:t xml:space="preserve"> </w:t>
      </w:r>
    </w:p>
    <w:p w14:paraId="52425865" w14:textId="77777777" w:rsidR="00CE3E14" w:rsidRPr="00B27C26" w:rsidRDefault="00CE3E14" w:rsidP="007607B0">
      <w:pPr>
        <w:spacing w:line="360" w:lineRule="auto"/>
        <w:jc w:val="both"/>
        <w:rPr>
          <w:sz w:val="22"/>
        </w:rPr>
      </w:pPr>
    </w:p>
    <w:p w14:paraId="7709EC5F" w14:textId="5E7293D4" w:rsidR="0001707F" w:rsidRPr="00B27C26" w:rsidRDefault="00053C10" w:rsidP="0001707F">
      <w:pPr>
        <w:pStyle w:val="NormalWeb"/>
        <w:spacing w:before="0" w:beforeAutospacing="0" w:after="0" w:afterAutospacing="0" w:line="360" w:lineRule="auto"/>
        <w:jc w:val="both"/>
        <w:textAlignment w:val="baseline"/>
        <w:rPr>
          <w:rFonts w:ascii="Arial" w:eastAsia="+mn-ea" w:hAnsi="Arial" w:cs="Arial"/>
          <w:i/>
          <w:iCs/>
          <w:kern w:val="24"/>
          <w:sz w:val="22"/>
          <w:szCs w:val="22"/>
        </w:rPr>
      </w:pPr>
      <w:r w:rsidRPr="00B27C26">
        <w:rPr>
          <w:rFonts w:ascii="Arial" w:eastAsia="+mn-ea" w:hAnsi="Arial" w:cs="Arial"/>
          <w:kern w:val="24"/>
          <w:sz w:val="22"/>
          <w:szCs w:val="22"/>
        </w:rPr>
        <w:t>The Screwfix Foundation</w:t>
      </w:r>
      <w:r w:rsidR="001B36B8" w:rsidRPr="00B27C26">
        <w:rPr>
          <w:rFonts w:ascii="Arial" w:eastAsia="+mn-ea" w:hAnsi="Arial" w:cs="Arial"/>
          <w:kern w:val="24"/>
          <w:sz w:val="22"/>
          <w:szCs w:val="22"/>
        </w:rPr>
        <w:t>,</w:t>
      </w:r>
      <w:r w:rsidRPr="00B27C26">
        <w:rPr>
          <w:rFonts w:ascii="Arial" w:eastAsia="+mn-ea" w:hAnsi="Arial" w:cs="Arial"/>
          <w:kern w:val="24"/>
          <w:sz w:val="22"/>
          <w:szCs w:val="22"/>
        </w:rPr>
        <w:t xml:space="preserve"> </w:t>
      </w:r>
      <w:r w:rsidR="001B36B8" w:rsidRPr="00B27C26">
        <w:rPr>
          <w:rFonts w:ascii="Arial" w:eastAsia="+mn-ea" w:hAnsi="Arial" w:cs="Arial"/>
          <w:kern w:val="24"/>
          <w:sz w:val="22"/>
          <w:szCs w:val="22"/>
        </w:rPr>
        <w:t xml:space="preserve">which </w:t>
      </w:r>
      <w:r w:rsidRPr="00B27C26">
        <w:rPr>
          <w:rFonts w:ascii="Arial" w:eastAsia="+mn-ea" w:hAnsi="Arial" w:cs="Arial"/>
          <w:kern w:val="24"/>
          <w:sz w:val="22"/>
          <w:szCs w:val="22"/>
        </w:rPr>
        <w:t xml:space="preserve">launched </w:t>
      </w:r>
      <w:r w:rsidR="0048162E" w:rsidRPr="00B27C26">
        <w:rPr>
          <w:rFonts w:ascii="Arial" w:eastAsia="+mn-ea" w:hAnsi="Arial" w:cs="Arial"/>
          <w:kern w:val="24"/>
          <w:sz w:val="22"/>
          <w:szCs w:val="22"/>
        </w:rPr>
        <w:t xml:space="preserve">in April </w:t>
      </w:r>
      <w:r w:rsidR="001B36B8" w:rsidRPr="00B27C26">
        <w:rPr>
          <w:rFonts w:ascii="Arial" w:eastAsia="+mn-ea" w:hAnsi="Arial" w:cs="Arial"/>
          <w:kern w:val="24"/>
          <w:sz w:val="22"/>
          <w:szCs w:val="22"/>
        </w:rPr>
        <w:t>2013</w:t>
      </w:r>
      <w:r w:rsidR="00E158F5" w:rsidRPr="00B27C26">
        <w:rPr>
          <w:rFonts w:ascii="Arial" w:eastAsia="+mn-ea" w:hAnsi="Arial" w:cs="Arial"/>
          <w:kern w:val="24"/>
          <w:sz w:val="22"/>
          <w:szCs w:val="22"/>
        </w:rPr>
        <w:t xml:space="preserve"> has awarded more than £4 million of</w:t>
      </w:r>
      <w:r w:rsidRPr="00B27C26">
        <w:rPr>
          <w:rFonts w:ascii="Arial" w:eastAsia="+mn-ea" w:hAnsi="Arial" w:cs="Arial"/>
          <w:kern w:val="24"/>
          <w:sz w:val="22"/>
          <w:szCs w:val="22"/>
        </w:rPr>
        <w:t xml:space="preserve"> much</w:t>
      </w:r>
      <w:r w:rsidR="00E158F5" w:rsidRPr="00B27C26">
        <w:rPr>
          <w:rFonts w:ascii="Arial" w:eastAsia="+mn-ea" w:hAnsi="Arial" w:cs="Arial"/>
          <w:kern w:val="24"/>
          <w:sz w:val="22"/>
          <w:szCs w:val="22"/>
        </w:rPr>
        <w:t>-</w:t>
      </w:r>
      <w:r w:rsidRPr="00B27C26">
        <w:rPr>
          <w:rFonts w:ascii="Arial" w:eastAsia="+mn-ea" w:hAnsi="Arial" w:cs="Arial"/>
          <w:kern w:val="24"/>
          <w:sz w:val="22"/>
          <w:szCs w:val="22"/>
        </w:rPr>
        <w:t xml:space="preserve">needed funding to help </w:t>
      </w:r>
      <w:r w:rsidR="008532BF" w:rsidRPr="00B27C26">
        <w:rPr>
          <w:rFonts w:ascii="Arial" w:eastAsia="+mn-ea" w:hAnsi="Arial" w:cs="Arial"/>
          <w:kern w:val="24"/>
          <w:sz w:val="22"/>
          <w:szCs w:val="22"/>
        </w:rPr>
        <w:t>a variety of</w:t>
      </w:r>
      <w:r w:rsidRPr="00B27C26">
        <w:rPr>
          <w:rFonts w:ascii="Arial" w:eastAsia="+mn-ea" w:hAnsi="Arial" w:cs="Arial"/>
          <w:kern w:val="24"/>
          <w:sz w:val="22"/>
          <w:szCs w:val="22"/>
        </w:rPr>
        <w:t xml:space="preserve"> </w:t>
      </w:r>
      <w:r w:rsidR="0006412D" w:rsidRPr="00B27C26">
        <w:rPr>
          <w:rFonts w:ascii="Arial" w:eastAsia="+mn-ea" w:hAnsi="Arial" w:cs="Arial"/>
          <w:kern w:val="24"/>
          <w:sz w:val="22"/>
          <w:szCs w:val="22"/>
        </w:rPr>
        <w:t xml:space="preserve">local </w:t>
      </w:r>
      <w:r w:rsidRPr="00B27C26">
        <w:rPr>
          <w:rFonts w:ascii="Arial" w:eastAsia="+mn-ea" w:hAnsi="Arial" w:cs="Arial"/>
          <w:kern w:val="24"/>
          <w:sz w:val="22"/>
          <w:szCs w:val="22"/>
        </w:rPr>
        <w:t>project</w:t>
      </w:r>
      <w:r w:rsidR="008532BF" w:rsidRPr="00B27C26">
        <w:rPr>
          <w:rFonts w:ascii="Arial" w:eastAsia="+mn-ea" w:hAnsi="Arial" w:cs="Arial"/>
          <w:kern w:val="24"/>
          <w:sz w:val="22"/>
          <w:szCs w:val="22"/>
        </w:rPr>
        <w:t>s</w:t>
      </w:r>
      <w:r w:rsidR="0006412D" w:rsidRPr="00B27C26">
        <w:rPr>
          <w:rFonts w:ascii="Arial" w:eastAsia="+mn-ea" w:hAnsi="Arial" w:cs="Arial"/>
          <w:kern w:val="24"/>
          <w:sz w:val="22"/>
          <w:szCs w:val="22"/>
        </w:rPr>
        <w:t xml:space="preserve"> throughout the UK</w:t>
      </w:r>
      <w:r w:rsidR="0001707F" w:rsidRPr="00B27C26">
        <w:rPr>
          <w:rFonts w:ascii="Arial" w:eastAsia="+mn-ea" w:hAnsi="Arial" w:cs="Arial"/>
          <w:kern w:val="24"/>
          <w:sz w:val="22"/>
          <w:szCs w:val="22"/>
        </w:rPr>
        <w:t>.</w:t>
      </w:r>
      <w:r w:rsidRPr="00B27C26">
        <w:rPr>
          <w:rFonts w:ascii="Arial" w:eastAsia="+mn-ea" w:hAnsi="Arial" w:cs="Arial"/>
          <w:kern w:val="24"/>
          <w:sz w:val="22"/>
          <w:szCs w:val="22"/>
        </w:rPr>
        <w:t xml:space="preserve"> </w:t>
      </w:r>
      <w:r w:rsidR="0001707F" w:rsidRPr="00B27C26">
        <w:rPr>
          <w:rFonts w:ascii="Arial" w:eastAsia="+mn-ea" w:hAnsi="Arial" w:cs="Arial"/>
          <w:kern w:val="24"/>
          <w:sz w:val="22"/>
          <w:szCs w:val="22"/>
        </w:rPr>
        <w:t>The charity supports projects to fix, repair, maintain and improve properties and facilities for those in need</w:t>
      </w:r>
      <w:r w:rsidR="0001707F" w:rsidRPr="00B27C26">
        <w:rPr>
          <w:rFonts w:ascii="Arial" w:eastAsia="+mn-ea" w:hAnsi="Arial" w:cs="Arial"/>
          <w:i/>
          <w:iCs/>
          <w:kern w:val="24"/>
          <w:sz w:val="22"/>
          <w:szCs w:val="22"/>
        </w:rPr>
        <w:t xml:space="preserve">. </w:t>
      </w:r>
    </w:p>
    <w:p w14:paraId="54BA3777" w14:textId="77777777" w:rsidR="005273A6" w:rsidRPr="00B27C26"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06EEB5FD" w14:textId="62633471" w:rsidR="00724885" w:rsidRPr="00B27C26" w:rsidRDefault="008532BF" w:rsidP="007607B0">
      <w:pPr>
        <w:spacing w:line="360" w:lineRule="auto"/>
        <w:jc w:val="both"/>
        <w:rPr>
          <w:rFonts w:eastAsia="Cambria"/>
          <w:sz w:val="22"/>
        </w:rPr>
      </w:pPr>
      <w:r w:rsidRPr="00B27C26">
        <w:rPr>
          <w:rFonts w:eastAsia="+mn-ea"/>
          <w:kern w:val="24"/>
          <w:sz w:val="22"/>
        </w:rPr>
        <w:t xml:space="preserve">It </w:t>
      </w:r>
      <w:r w:rsidR="001B36B8" w:rsidRPr="00B27C26">
        <w:rPr>
          <w:rFonts w:eastAsia="+mn-ea"/>
          <w:kern w:val="24"/>
          <w:sz w:val="22"/>
        </w:rPr>
        <w:t xml:space="preserve">also </w:t>
      </w:r>
      <w:r w:rsidRPr="00B27C26">
        <w:rPr>
          <w:rFonts w:eastAsia="+mn-ea"/>
          <w:kern w:val="24"/>
          <w:sz w:val="22"/>
        </w:rPr>
        <w:t xml:space="preserve">works </w:t>
      </w:r>
      <w:r w:rsidR="001B36B8" w:rsidRPr="00B27C26">
        <w:rPr>
          <w:rFonts w:eastAsia="+mn-ea"/>
          <w:kern w:val="24"/>
          <w:sz w:val="22"/>
        </w:rPr>
        <w:t xml:space="preserve">closely </w:t>
      </w:r>
      <w:r w:rsidRPr="00B27C26">
        <w:rPr>
          <w:rFonts w:eastAsia="+mn-ea"/>
          <w:kern w:val="24"/>
          <w:sz w:val="22"/>
        </w:rPr>
        <w:t xml:space="preserve">with two national charity partners, </w:t>
      </w:r>
      <w:r w:rsidRPr="00B27C26">
        <w:rPr>
          <w:rFonts w:eastAsia="Cambria"/>
          <w:sz w:val="22"/>
        </w:rPr>
        <w:t>Barna</w:t>
      </w:r>
      <w:r w:rsidR="004F1816" w:rsidRPr="00B27C26">
        <w:rPr>
          <w:rFonts w:eastAsia="Cambria"/>
          <w:sz w:val="22"/>
        </w:rPr>
        <w:t>r</w:t>
      </w:r>
      <w:r w:rsidRPr="00B27C26">
        <w:rPr>
          <w:rFonts w:eastAsia="Cambria"/>
          <w:sz w:val="22"/>
        </w:rPr>
        <w:t xml:space="preserve">do’s children’s charity and Macmillan Cancer Support, as well as </w:t>
      </w:r>
      <w:r w:rsidR="001B36B8" w:rsidRPr="00B27C26">
        <w:rPr>
          <w:rFonts w:eastAsia="Cambria"/>
          <w:sz w:val="22"/>
        </w:rPr>
        <w:t>supporting</w:t>
      </w:r>
      <w:r w:rsidR="008C7B58" w:rsidRPr="00B27C26">
        <w:rPr>
          <w:rFonts w:eastAsia="Cambria"/>
          <w:sz w:val="22"/>
        </w:rPr>
        <w:t xml:space="preserve"> </w:t>
      </w:r>
      <w:r w:rsidRPr="00B27C26">
        <w:rPr>
          <w:rFonts w:eastAsia="Cambria"/>
          <w:sz w:val="22"/>
        </w:rPr>
        <w:t>smaller, local registered charities</w:t>
      </w:r>
      <w:r w:rsidR="00E76E5E" w:rsidRPr="00B27C26">
        <w:rPr>
          <w:rFonts w:eastAsia="Cambria"/>
          <w:sz w:val="22"/>
        </w:rPr>
        <w:t>.</w:t>
      </w:r>
    </w:p>
    <w:p w14:paraId="0EC851A7" w14:textId="77777777" w:rsidR="00724885" w:rsidRPr="00B27C26" w:rsidRDefault="00724885" w:rsidP="007607B0">
      <w:pPr>
        <w:spacing w:line="360" w:lineRule="auto"/>
        <w:jc w:val="both"/>
        <w:rPr>
          <w:rFonts w:eastAsia="Cambria"/>
          <w:sz w:val="22"/>
        </w:rPr>
      </w:pPr>
    </w:p>
    <w:p w14:paraId="35F1239F" w14:textId="17E8276C" w:rsidR="008532BF" w:rsidRPr="00B27C26" w:rsidRDefault="004C2000" w:rsidP="007607B0">
      <w:pPr>
        <w:spacing w:line="360" w:lineRule="auto"/>
        <w:jc w:val="both"/>
        <w:rPr>
          <w:sz w:val="22"/>
          <w:shd w:val="clear" w:color="auto" w:fill="FFFFFF"/>
        </w:rPr>
      </w:pPr>
      <w:r w:rsidRPr="00B27C26">
        <w:rPr>
          <w:rFonts w:eastAsia="Cambria"/>
          <w:sz w:val="22"/>
        </w:rPr>
        <w:t>R</w:t>
      </w:r>
      <w:r w:rsidR="008532BF" w:rsidRPr="00B27C26">
        <w:rPr>
          <w:rFonts w:eastAsia="Cambria"/>
          <w:sz w:val="22"/>
        </w:rPr>
        <w:t xml:space="preserve">elevant projects </w:t>
      </w:r>
      <w:r w:rsidR="009A4606" w:rsidRPr="00B27C26">
        <w:rPr>
          <w:rFonts w:eastAsia="Cambria"/>
          <w:sz w:val="22"/>
        </w:rPr>
        <w:t xml:space="preserve">from across </w:t>
      </w:r>
      <w:r w:rsidR="00A25D1F" w:rsidRPr="00B27C26">
        <w:rPr>
          <w:rFonts w:eastAsia="Cambria"/>
          <w:sz w:val="22"/>
        </w:rPr>
        <w:t>Somerset</w:t>
      </w:r>
      <w:r w:rsidR="0048162E" w:rsidRPr="00B27C26">
        <w:rPr>
          <w:rFonts w:eastAsia="Cambria"/>
          <w:sz w:val="22"/>
        </w:rPr>
        <w:t xml:space="preserve"> </w:t>
      </w:r>
      <w:r w:rsidR="008532BF" w:rsidRPr="00B27C26">
        <w:rPr>
          <w:rFonts w:eastAsia="Cambria"/>
          <w:sz w:val="22"/>
        </w:rPr>
        <w:t xml:space="preserve">are invited to apply online for a share of the funding at </w:t>
      </w:r>
      <w:r w:rsidR="008532BF" w:rsidRPr="00B27C26">
        <w:rPr>
          <w:sz w:val="22"/>
          <w:shd w:val="clear" w:color="auto" w:fill="FFFFFF"/>
        </w:rPr>
        <w:t>screwfixfoundation.com.</w:t>
      </w:r>
    </w:p>
    <w:p w14:paraId="7EF06E30" w14:textId="77777777" w:rsidR="008532BF" w:rsidRPr="00B27C26" w:rsidRDefault="008532BF" w:rsidP="0001707F">
      <w:pPr>
        <w:spacing w:line="360" w:lineRule="auto"/>
        <w:rPr>
          <w:rFonts w:eastAsia="Cambria"/>
          <w:sz w:val="22"/>
        </w:rPr>
      </w:pPr>
    </w:p>
    <w:p w14:paraId="68C02910" w14:textId="77777777" w:rsidR="00671752" w:rsidRPr="00B27C26" w:rsidRDefault="009035A9" w:rsidP="007607B0">
      <w:pPr>
        <w:spacing w:line="360" w:lineRule="auto"/>
        <w:jc w:val="both"/>
        <w:rPr>
          <w:sz w:val="22"/>
          <w:shd w:val="clear" w:color="auto" w:fill="FFFFFF"/>
        </w:rPr>
      </w:pPr>
      <w:r w:rsidRPr="00B27C26">
        <w:rPr>
          <w:sz w:val="22"/>
          <w:shd w:val="clear" w:color="auto" w:fill="FFFFFF"/>
        </w:rPr>
        <w:t>For more information about The Screwfix Foundation, visit screwfixfoundation.com</w:t>
      </w:r>
      <w:r w:rsidR="00EA6F52" w:rsidRPr="00B27C26">
        <w:rPr>
          <w:sz w:val="22"/>
          <w:shd w:val="clear" w:color="auto" w:fill="FFFFFF"/>
        </w:rPr>
        <w:t>.</w:t>
      </w:r>
    </w:p>
    <w:p w14:paraId="68935C4D" w14:textId="77777777" w:rsidR="00EA6F52" w:rsidRPr="00B27C26" w:rsidRDefault="00EA6F52" w:rsidP="00963FFF">
      <w:pPr>
        <w:spacing w:line="360" w:lineRule="auto"/>
        <w:jc w:val="both"/>
        <w:rPr>
          <w:sz w:val="22"/>
          <w:shd w:val="clear" w:color="auto" w:fill="FFFFFF"/>
        </w:rPr>
      </w:pPr>
    </w:p>
    <w:p w14:paraId="7848E96F" w14:textId="77777777" w:rsidR="00EA6F52" w:rsidRPr="00B27C26" w:rsidRDefault="002D663C" w:rsidP="00980FAD">
      <w:pPr>
        <w:spacing w:line="360" w:lineRule="auto"/>
        <w:jc w:val="center"/>
        <w:rPr>
          <w:b/>
          <w:sz w:val="22"/>
          <w:shd w:val="clear" w:color="auto" w:fill="FFFFFF"/>
        </w:rPr>
      </w:pPr>
      <w:r w:rsidRPr="00B27C26">
        <w:rPr>
          <w:b/>
          <w:sz w:val="22"/>
          <w:shd w:val="clear" w:color="auto" w:fill="FFFFFF"/>
        </w:rPr>
        <w:t>-</w:t>
      </w:r>
      <w:r w:rsidR="00EA6F52" w:rsidRPr="00B27C26">
        <w:rPr>
          <w:b/>
          <w:sz w:val="22"/>
          <w:shd w:val="clear" w:color="auto" w:fill="FFFFFF"/>
        </w:rPr>
        <w:t>ENDS</w:t>
      </w:r>
      <w:r w:rsidRPr="00B27C26">
        <w:rPr>
          <w:b/>
          <w:sz w:val="22"/>
          <w:shd w:val="clear" w:color="auto" w:fill="FFFFFF"/>
        </w:rPr>
        <w:t>-</w:t>
      </w:r>
    </w:p>
    <w:p w14:paraId="20304402" w14:textId="77777777" w:rsidR="00EA6F52" w:rsidRPr="00B27C26" w:rsidRDefault="00EA6F52" w:rsidP="00963FFF">
      <w:pPr>
        <w:spacing w:after="200" w:line="360" w:lineRule="auto"/>
        <w:jc w:val="both"/>
        <w:rPr>
          <w:b/>
          <w:bCs/>
          <w:sz w:val="22"/>
          <w:u w:val="single"/>
          <w:lang w:val="en-US"/>
        </w:rPr>
      </w:pPr>
      <w:r w:rsidRPr="00B27C26">
        <w:rPr>
          <w:b/>
          <w:bCs/>
          <w:sz w:val="22"/>
          <w:u w:val="single"/>
          <w:lang w:val="en-US"/>
        </w:rPr>
        <w:t>Note to editors</w:t>
      </w:r>
    </w:p>
    <w:p w14:paraId="76ADBDCA" w14:textId="77777777" w:rsidR="00E96E80" w:rsidRPr="00B27C26" w:rsidRDefault="00E96E80" w:rsidP="00963FFF">
      <w:pPr>
        <w:spacing w:after="200" w:line="360" w:lineRule="auto"/>
        <w:jc w:val="both"/>
        <w:rPr>
          <w:b/>
          <w:bCs/>
          <w:sz w:val="22"/>
          <w:lang w:val="en-US"/>
        </w:rPr>
      </w:pPr>
      <w:r w:rsidRPr="00B27C26">
        <w:rPr>
          <w:b/>
          <w:bCs/>
          <w:sz w:val="22"/>
          <w:lang w:val="en-US"/>
        </w:rPr>
        <w:t xml:space="preserve">About </w:t>
      </w:r>
      <w:proofErr w:type="gramStart"/>
      <w:r w:rsidRPr="00B27C26">
        <w:rPr>
          <w:b/>
          <w:bCs/>
          <w:sz w:val="22"/>
          <w:lang w:val="en-US"/>
        </w:rPr>
        <w:t>The</w:t>
      </w:r>
      <w:proofErr w:type="gramEnd"/>
      <w:r w:rsidRPr="00B27C26">
        <w:rPr>
          <w:b/>
          <w:bCs/>
          <w:sz w:val="22"/>
          <w:lang w:val="en-US"/>
        </w:rPr>
        <w:t xml:space="preserve"> Screwfix Foundation:</w:t>
      </w:r>
    </w:p>
    <w:p w14:paraId="0256F003" w14:textId="77777777" w:rsidR="00DB674A" w:rsidRPr="00B27C26" w:rsidRDefault="00DB674A" w:rsidP="00DB674A">
      <w:pPr>
        <w:spacing w:after="200" w:line="360" w:lineRule="auto"/>
        <w:jc w:val="both"/>
        <w:rPr>
          <w:bCs/>
          <w:sz w:val="22"/>
          <w:lang w:val="en-US"/>
        </w:rPr>
      </w:pPr>
      <w:r w:rsidRPr="00B27C26">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Pr="00B27C26" w:rsidRDefault="00DB674A" w:rsidP="00DB674A">
      <w:pPr>
        <w:spacing w:after="200" w:line="360" w:lineRule="auto"/>
        <w:jc w:val="both"/>
        <w:rPr>
          <w:bCs/>
          <w:sz w:val="22"/>
          <w:lang w:val="en-US"/>
        </w:rPr>
      </w:pPr>
      <w:r w:rsidRPr="00B27C26">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Pr="00B27C26" w:rsidRDefault="00651D61" w:rsidP="00963FFF">
      <w:pPr>
        <w:spacing w:line="360" w:lineRule="auto"/>
        <w:jc w:val="both"/>
        <w:rPr>
          <w:b/>
          <w:bCs/>
          <w:sz w:val="22"/>
          <w:lang w:val="en-US"/>
        </w:rPr>
      </w:pPr>
    </w:p>
    <w:p w14:paraId="151DF32B" w14:textId="77777777" w:rsidR="00EA6F52" w:rsidRPr="00B27C26" w:rsidRDefault="00EA6F52" w:rsidP="00963FFF">
      <w:pPr>
        <w:spacing w:line="360" w:lineRule="auto"/>
        <w:jc w:val="both"/>
        <w:rPr>
          <w:sz w:val="22"/>
          <w:lang w:val="en-US"/>
        </w:rPr>
      </w:pPr>
      <w:r w:rsidRPr="00B27C26">
        <w:rPr>
          <w:b/>
          <w:bCs/>
          <w:sz w:val="22"/>
          <w:lang w:val="en-US"/>
        </w:rPr>
        <w:t>PRESS</w:t>
      </w:r>
      <w:r w:rsidRPr="00B27C26">
        <w:rPr>
          <w:sz w:val="22"/>
          <w:lang w:val="en-US"/>
        </w:rPr>
        <w:t xml:space="preserve"> information: </w:t>
      </w:r>
    </w:p>
    <w:p w14:paraId="390685DF" w14:textId="77777777" w:rsidR="00EA6F52" w:rsidRPr="00B27C26" w:rsidRDefault="00EA6F52" w:rsidP="00963FFF">
      <w:pPr>
        <w:spacing w:line="360" w:lineRule="auto"/>
        <w:jc w:val="both"/>
        <w:rPr>
          <w:sz w:val="22"/>
          <w:lang w:val="en-US"/>
        </w:rPr>
      </w:pPr>
      <w:r w:rsidRPr="00B27C26">
        <w:rPr>
          <w:sz w:val="22"/>
          <w:lang w:val="en-US"/>
        </w:rPr>
        <w:t>For more information, please contact:</w:t>
      </w:r>
    </w:p>
    <w:p w14:paraId="4A4AA044" w14:textId="77777777" w:rsidR="00EA6F52" w:rsidRPr="00B27C26" w:rsidRDefault="009D375C" w:rsidP="00963FFF">
      <w:pPr>
        <w:spacing w:line="360" w:lineRule="auto"/>
        <w:jc w:val="both"/>
        <w:rPr>
          <w:sz w:val="22"/>
          <w:lang w:val="en-US"/>
        </w:rPr>
      </w:pPr>
      <w:r w:rsidRPr="00B27C26">
        <w:rPr>
          <w:sz w:val="22"/>
          <w:lang w:val="en-US"/>
        </w:rPr>
        <w:lastRenderedPageBreak/>
        <w:t>The</w:t>
      </w:r>
      <w:r w:rsidR="00EA6F52" w:rsidRPr="00B27C26">
        <w:rPr>
          <w:sz w:val="22"/>
          <w:lang w:val="en-US"/>
        </w:rPr>
        <w:t xml:space="preserve"> </w:t>
      </w:r>
      <w:r w:rsidR="00C76FF5" w:rsidRPr="00B27C26">
        <w:rPr>
          <w:sz w:val="22"/>
          <w:lang w:val="en-US"/>
        </w:rPr>
        <w:t>Screwfix Foundation</w:t>
      </w:r>
      <w:r w:rsidR="00EA6F52" w:rsidRPr="00B27C26">
        <w:rPr>
          <w:sz w:val="22"/>
          <w:lang w:val="en-US"/>
        </w:rPr>
        <w:t xml:space="preserve">, </w:t>
      </w:r>
    </w:p>
    <w:p w14:paraId="2BF32BE4" w14:textId="77777777" w:rsidR="009D375C" w:rsidRPr="00B27C26" w:rsidRDefault="009D375C" w:rsidP="009D375C">
      <w:pPr>
        <w:spacing w:line="360" w:lineRule="auto"/>
        <w:rPr>
          <w:sz w:val="22"/>
        </w:rPr>
      </w:pPr>
      <w:r w:rsidRPr="00B27C26">
        <w:rPr>
          <w:sz w:val="22"/>
        </w:rPr>
        <w:t xml:space="preserve">E: </w:t>
      </w:r>
      <w:r w:rsidR="00DB674A" w:rsidRPr="00B27C26">
        <w:rPr>
          <w:sz w:val="22"/>
        </w:rPr>
        <w:t>Foundation@screwfix.com</w:t>
      </w:r>
    </w:p>
    <w:p w14:paraId="2AE7A5D7" w14:textId="77777777" w:rsidR="00EA6F52" w:rsidRPr="00B27C26" w:rsidRDefault="00EA6F52" w:rsidP="00963FFF">
      <w:pPr>
        <w:spacing w:line="360" w:lineRule="auto"/>
        <w:jc w:val="both"/>
        <w:rPr>
          <w:sz w:val="22"/>
        </w:rPr>
      </w:pPr>
    </w:p>
    <w:p w14:paraId="13D2050C" w14:textId="77777777" w:rsidR="00EA6F52" w:rsidRPr="00B27C26" w:rsidRDefault="00EA6F52" w:rsidP="00963FFF">
      <w:pPr>
        <w:jc w:val="both"/>
        <w:rPr>
          <w:sz w:val="22"/>
        </w:rPr>
      </w:pPr>
    </w:p>
    <w:sectPr w:rsidR="00EA6F52" w:rsidRPr="00B27C26"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9491" w14:textId="77777777" w:rsidR="007607B0" w:rsidRDefault="007607B0" w:rsidP="00963FFF">
      <w:r>
        <w:separator/>
      </w:r>
    </w:p>
  </w:endnote>
  <w:endnote w:type="continuationSeparator" w:id="0">
    <w:p w14:paraId="7B75AC94"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2014" w14:textId="77777777" w:rsidR="007607B0" w:rsidRDefault="007607B0" w:rsidP="00963FFF">
      <w:r>
        <w:separator/>
      </w:r>
    </w:p>
  </w:footnote>
  <w:footnote w:type="continuationSeparator" w:id="0">
    <w:p w14:paraId="3CE70243"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707F"/>
    <w:rsid w:val="0004149D"/>
    <w:rsid w:val="00053C10"/>
    <w:rsid w:val="0006412D"/>
    <w:rsid w:val="00066D91"/>
    <w:rsid w:val="00070071"/>
    <w:rsid w:val="000D796B"/>
    <w:rsid w:val="0014233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E1049"/>
    <w:rsid w:val="002F13D7"/>
    <w:rsid w:val="00303DCE"/>
    <w:rsid w:val="00304BCB"/>
    <w:rsid w:val="00384274"/>
    <w:rsid w:val="003A2CEE"/>
    <w:rsid w:val="003D31AC"/>
    <w:rsid w:val="003E4629"/>
    <w:rsid w:val="00405ED3"/>
    <w:rsid w:val="0040738E"/>
    <w:rsid w:val="0048162E"/>
    <w:rsid w:val="00493416"/>
    <w:rsid w:val="004962E2"/>
    <w:rsid w:val="004B657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40E41"/>
    <w:rsid w:val="00644C02"/>
    <w:rsid w:val="00645520"/>
    <w:rsid w:val="00646ADB"/>
    <w:rsid w:val="00651D61"/>
    <w:rsid w:val="00653F7B"/>
    <w:rsid w:val="00660D86"/>
    <w:rsid w:val="00671752"/>
    <w:rsid w:val="00693511"/>
    <w:rsid w:val="006C10DD"/>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1037"/>
    <w:rsid w:val="00963FFF"/>
    <w:rsid w:val="00980FAD"/>
    <w:rsid w:val="0099149C"/>
    <w:rsid w:val="009A4606"/>
    <w:rsid w:val="009D0082"/>
    <w:rsid w:val="009D375C"/>
    <w:rsid w:val="009F7B9B"/>
    <w:rsid w:val="00A01D29"/>
    <w:rsid w:val="00A120B0"/>
    <w:rsid w:val="00A25D1F"/>
    <w:rsid w:val="00A81EB1"/>
    <w:rsid w:val="00A87316"/>
    <w:rsid w:val="00AC77A3"/>
    <w:rsid w:val="00AD7A7E"/>
    <w:rsid w:val="00AE77D2"/>
    <w:rsid w:val="00B27C26"/>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158F5"/>
    <w:rsid w:val="00E43046"/>
    <w:rsid w:val="00E60096"/>
    <w:rsid w:val="00E67761"/>
    <w:rsid w:val="00E76E5E"/>
    <w:rsid w:val="00E96E80"/>
    <w:rsid w:val="00EA0EC7"/>
    <w:rsid w:val="00EA5320"/>
    <w:rsid w:val="00EA5C76"/>
    <w:rsid w:val="00EA5CC6"/>
    <w:rsid w:val="00EA60BD"/>
    <w:rsid w:val="00EA6F52"/>
    <w:rsid w:val="00EB0679"/>
    <w:rsid w:val="00EB22ED"/>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A2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4141">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3375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Perkins, Ian</cp:lastModifiedBy>
  <cp:revision>3</cp:revision>
  <cp:lastPrinted>2019-07-22T13:13:00Z</cp:lastPrinted>
  <dcterms:created xsi:type="dcterms:W3CDTF">2019-07-22T13:16:00Z</dcterms:created>
  <dcterms:modified xsi:type="dcterms:W3CDTF">2019-07-22T13:16:00Z</dcterms:modified>
</cp:coreProperties>
</file>