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AC4A1" w14:textId="77777777" w:rsidR="00584CB5" w:rsidRPr="00D6210F" w:rsidRDefault="003662F1" w:rsidP="00584CB5">
      <w:pPr>
        <w:pStyle w:val="Heading1"/>
        <w:rPr>
          <w:rFonts w:ascii="Arial" w:eastAsia="Times New Roman" w:hAnsi="Arial" w:cs="Arial"/>
          <w:b w:val="0"/>
          <w:iCs/>
          <w:sz w:val="22"/>
          <w:szCs w:val="28"/>
          <w:lang w:val="en"/>
        </w:rPr>
      </w:pPr>
      <w:bookmarkStart w:id="0" w:name="_Hlk500515989"/>
      <w:r w:rsidRPr="00D6210F">
        <w:rPr>
          <w:rFonts w:ascii="Arial" w:eastAsia="Times New Roman" w:hAnsi="Arial" w:cs="Arial"/>
          <w:b w:val="0"/>
          <w:iCs/>
          <w:sz w:val="22"/>
          <w:szCs w:val="28"/>
          <w:lang w:val="en"/>
        </w:rPr>
        <w:t>June</w:t>
      </w:r>
      <w:r w:rsidR="00015325" w:rsidRPr="00D6210F">
        <w:rPr>
          <w:rFonts w:ascii="Arial" w:eastAsia="Times New Roman" w:hAnsi="Arial" w:cs="Arial"/>
          <w:b w:val="0"/>
          <w:iCs/>
          <w:sz w:val="22"/>
          <w:szCs w:val="28"/>
          <w:lang w:val="en"/>
        </w:rPr>
        <w:t xml:space="preserve"> 2018</w:t>
      </w:r>
    </w:p>
    <w:p w14:paraId="31E61E12" w14:textId="77777777" w:rsidR="009C0CC4" w:rsidRPr="009C0CC4" w:rsidRDefault="00712B98" w:rsidP="009C0CC4">
      <w:pPr>
        <w:pStyle w:val="Heading1"/>
        <w:spacing w:before="0" w:beforeAutospacing="0" w:after="0" w:afterAutospacing="0"/>
        <w:jc w:val="center"/>
        <w:rPr>
          <w:rFonts w:ascii="Arial" w:eastAsia="Times New Roman" w:hAnsi="Arial" w:cs="Arial"/>
          <w:iCs/>
          <w:sz w:val="28"/>
          <w:szCs w:val="28"/>
          <w:lang w:val="en"/>
        </w:rPr>
      </w:pPr>
      <w:bookmarkStart w:id="1" w:name="_Hlk499893625"/>
      <w:r w:rsidRPr="00F8454D">
        <w:rPr>
          <w:rFonts w:ascii="Arial" w:eastAsia="Times New Roman" w:hAnsi="Arial" w:cs="Arial"/>
          <w:iCs/>
          <w:sz w:val="28"/>
          <w:szCs w:val="28"/>
          <w:lang w:val="en"/>
        </w:rPr>
        <w:t>Kingfisher</w:t>
      </w:r>
      <w:r w:rsidR="008806D9" w:rsidRPr="00F8454D">
        <w:rPr>
          <w:rFonts w:ascii="Arial" w:eastAsia="Times New Roman" w:hAnsi="Arial" w:cs="Arial"/>
          <w:iCs/>
          <w:sz w:val="28"/>
          <w:szCs w:val="28"/>
          <w:lang w:val="en"/>
        </w:rPr>
        <w:t xml:space="preserve"> opens </w:t>
      </w:r>
      <w:r w:rsidR="00953C6F" w:rsidRPr="00F8454D">
        <w:rPr>
          <w:rFonts w:ascii="Arial" w:eastAsia="Times New Roman" w:hAnsi="Arial" w:cs="Arial"/>
          <w:iCs/>
          <w:sz w:val="28"/>
          <w:szCs w:val="28"/>
          <w:lang w:val="en"/>
        </w:rPr>
        <w:t xml:space="preserve">first net </w:t>
      </w:r>
      <w:r w:rsidR="0071450E" w:rsidRPr="00F8454D">
        <w:rPr>
          <w:rFonts w:ascii="Arial" w:eastAsia="Times New Roman" w:hAnsi="Arial" w:cs="Arial"/>
          <w:iCs/>
          <w:sz w:val="28"/>
          <w:szCs w:val="28"/>
          <w:lang w:val="en"/>
        </w:rPr>
        <w:t xml:space="preserve">zero </w:t>
      </w:r>
      <w:r w:rsidR="00953C6F" w:rsidRPr="00F8454D">
        <w:rPr>
          <w:rFonts w:ascii="Arial" w:eastAsia="Times New Roman" w:hAnsi="Arial" w:cs="Arial"/>
          <w:iCs/>
          <w:sz w:val="28"/>
          <w:szCs w:val="28"/>
          <w:lang w:val="en"/>
        </w:rPr>
        <w:t>energy store</w:t>
      </w:r>
      <w:bookmarkEnd w:id="0"/>
      <w:bookmarkEnd w:id="1"/>
    </w:p>
    <w:p w14:paraId="641C5A40" w14:textId="77777777" w:rsidR="009C0CC4" w:rsidRDefault="009C0CC4" w:rsidP="008711C7">
      <w:pPr>
        <w:spacing w:line="360" w:lineRule="auto"/>
        <w:jc w:val="both"/>
        <w:rPr>
          <w:rFonts w:ascii="Arial" w:hAnsi="Arial" w:cs="Arial"/>
        </w:rPr>
      </w:pPr>
    </w:p>
    <w:p w14:paraId="2EBF2E8E" w14:textId="6BFEEEAE" w:rsidR="008711C7" w:rsidRDefault="00133B03" w:rsidP="003C6A55">
      <w:pPr>
        <w:spacing w:line="360" w:lineRule="auto"/>
        <w:jc w:val="both"/>
        <w:rPr>
          <w:rFonts w:ascii="Arial" w:hAnsi="Arial" w:cs="Arial"/>
        </w:rPr>
      </w:pPr>
      <w:r>
        <w:rPr>
          <w:rFonts w:ascii="Arial" w:hAnsi="Arial" w:cs="Arial"/>
        </w:rPr>
        <w:t>Kingfisher</w:t>
      </w:r>
      <w:r w:rsidR="0006062D">
        <w:rPr>
          <w:rFonts w:ascii="Arial" w:hAnsi="Arial" w:cs="Arial"/>
        </w:rPr>
        <w:t>, the international home improvement company,</w:t>
      </w:r>
      <w:r>
        <w:rPr>
          <w:rFonts w:ascii="Arial" w:hAnsi="Arial" w:cs="Arial"/>
        </w:rPr>
        <w:t xml:space="preserve"> today announce</w:t>
      </w:r>
      <w:r w:rsidR="00562E70">
        <w:rPr>
          <w:rFonts w:ascii="Arial" w:hAnsi="Arial" w:cs="Arial"/>
        </w:rPr>
        <w:t>s</w:t>
      </w:r>
      <w:r>
        <w:rPr>
          <w:rFonts w:ascii="Arial" w:hAnsi="Arial" w:cs="Arial"/>
        </w:rPr>
        <w:t xml:space="preserve"> that the </w:t>
      </w:r>
      <w:r w:rsidR="00A857B5">
        <w:rPr>
          <w:rFonts w:ascii="Arial" w:hAnsi="Arial" w:cs="Arial"/>
        </w:rPr>
        <w:t>recently</w:t>
      </w:r>
      <w:r w:rsidR="00BC363E">
        <w:rPr>
          <w:rFonts w:ascii="Arial" w:hAnsi="Arial" w:cs="Arial"/>
        </w:rPr>
        <w:t xml:space="preserve"> </w:t>
      </w:r>
      <w:r w:rsidR="00A857B5">
        <w:rPr>
          <w:rFonts w:ascii="Arial" w:hAnsi="Arial" w:cs="Arial"/>
        </w:rPr>
        <w:t>opened</w:t>
      </w:r>
      <w:r w:rsidR="00A857B5" w:rsidRPr="00C67D55">
        <w:rPr>
          <w:rFonts w:ascii="Arial" w:hAnsi="Arial" w:cs="Arial"/>
        </w:rPr>
        <w:t xml:space="preserve"> </w:t>
      </w:r>
      <w:r>
        <w:rPr>
          <w:rFonts w:ascii="Arial" w:hAnsi="Arial" w:cs="Arial"/>
        </w:rPr>
        <w:t xml:space="preserve">Peterborough </w:t>
      </w:r>
      <w:r w:rsidR="00953C6F" w:rsidRPr="00C67D55">
        <w:rPr>
          <w:rFonts w:ascii="Arial" w:hAnsi="Arial" w:cs="Arial"/>
        </w:rPr>
        <w:t xml:space="preserve">Screwfix store </w:t>
      </w:r>
      <w:r w:rsidR="00654424">
        <w:rPr>
          <w:rFonts w:ascii="Arial" w:hAnsi="Arial" w:cs="Arial"/>
        </w:rPr>
        <w:t>will</w:t>
      </w:r>
      <w:r w:rsidR="00953C6F" w:rsidRPr="00C67D55">
        <w:rPr>
          <w:rFonts w:ascii="Arial" w:hAnsi="Arial" w:cs="Arial"/>
        </w:rPr>
        <w:t xml:space="preserve"> be</w:t>
      </w:r>
      <w:r w:rsidR="00654424">
        <w:rPr>
          <w:rFonts w:ascii="Arial" w:hAnsi="Arial" w:cs="Arial"/>
        </w:rPr>
        <w:t xml:space="preserve"> the first </w:t>
      </w:r>
      <w:r w:rsidR="00CD223A">
        <w:rPr>
          <w:rFonts w:ascii="Arial" w:hAnsi="Arial" w:cs="Arial"/>
        </w:rPr>
        <w:t>in its</w:t>
      </w:r>
      <w:r w:rsidR="00654424">
        <w:rPr>
          <w:rFonts w:ascii="Arial" w:hAnsi="Arial" w:cs="Arial"/>
        </w:rPr>
        <w:t xml:space="preserve"> estate to be</w:t>
      </w:r>
      <w:r w:rsidR="00953C6F" w:rsidRPr="00C67D55">
        <w:rPr>
          <w:rFonts w:ascii="Arial" w:hAnsi="Arial" w:cs="Arial"/>
        </w:rPr>
        <w:t xml:space="preserve"> </w:t>
      </w:r>
      <w:r w:rsidR="0071450E">
        <w:rPr>
          <w:rFonts w:ascii="Arial" w:hAnsi="Arial" w:cs="Arial"/>
        </w:rPr>
        <w:t xml:space="preserve">net zero in its </w:t>
      </w:r>
      <w:r w:rsidR="00953C6F" w:rsidRPr="00C67D55">
        <w:rPr>
          <w:rFonts w:ascii="Arial" w:hAnsi="Arial" w:cs="Arial"/>
        </w:rPr>
        <w:t xml:space="preserve">energy </w:t>
      </w:r>
      <w:r w:rsidR="00CD223A">
        <w:rPr>
          <w:rFonts w:ascii="Arial" w:hAnsi="Arial" w:cs="Arial"/>
        </w:rPr>
        <w:t xml:space="preserve">usage. </w:t>
      </w:r>
      <w:r w:rsidR="00BC363E">
        <w:rPr>
          <w:rFonts w:ascii="Arial" w:hAnsi="Arial" w:cs="Arial"/>
        </w:rPr>
        <w:t xml:space="preserve">Revealed </w:t>
      </w:r>
      <w:r>
        <w:rPr>
          <w:rFonts w:ascii="Arial" w:hAnsi="Arial" w:cs="Arial"/>
        </w:rPr>
        <w:t>as Kingfisher publishes its annual sustainability report,</w:t>
      </w:r>
      <w:r w:rsidR="00CD223A">
        <w:rPr>
          <w:rFonts w:ascii="Arial" w:hAnsi="Arial" w:cs="Arial"/>
        </w:rPr>
        <w:t xml:space="preserve"> the </w:t>
      </w:r>
      <w:r w:rsidR="005C296E">
        <w:rPr>
          <w:rFonts w:ascii="Arial" w:hAnsi="Arial" w:cs="Arial"/>
        </w:rPr>
        <w:t xml:space="preserve">net zero energy store </w:t>
      </w:r>
      <w:r w:rsidR="00CD223A">
        <w:rPr>
          <w:rFonts w:ascii="Arial" w:hAnsi="Arial" w:cs="Arial"/>
        </w:rPr>
        <w:t>will generate</w:t>
      </w:r>
      <w:r w:rsidR="0071450E">
        <w:rPr>
          <w:rFonts w:ascii="Arial" w:hAnsi="Arial" w:cs="Arial"/>
        </w:rPr>
        <w:t xml:space="preserve"> as much power as it uses</w:t>
      </w:r>
      <w:r w:rsidR="00CD223A">
        <w:rPr>
          <w:rFonts w:ascii="Arial" w:hAnsi="Arial" w:cs="Arial"/>
        </w:rPr>
        <w:t xml:space="preserve"> and pass</w:t>
      </w:r>
      <w:r w:rsidR="00B6519E">
        <w:rPr>
          <w:rFonts w:ascii="Arial" w:hAnsi="Arial" w:cs="Arial"/>
        </w:rPr>
        <w:t xml:space="preserve"> </w:t>
      </w:r>
      <w:r w:rsidR="00230309">
        <w:rPr>
          <w:rFonts w:ascii="Arial" w:hAnsi="Arial" w:cs="Arial"/>
        </w:rPr>
        <w:t xml:space="preserve">surplus energy </w:t>
      </w:r>
      <w:r w:rsidR="00616CF4">
        <w:rPr>
          <w:rFonts w:ascii="Arial" w:hAnsi="Arial" w:cs="Arial"/>
        </w:rPr>
        <w:t>back to the grid</w:t>
      </w:r>
      <w:r>
        <w:rPr>
          <w:rFonts w:ascii="Arial" w:hAnsi="Arial" w:cs="Arial"/>
        </w:rPr>
        <w:t>.</w:t>
      </w:r>
      <w:r w:rsidR="00CD223A">
        <w:rPr>
          <w:rFonts w:ascii="Arial" w:hAnsi="Arial" w:cs="Arial"/>
        </w:rPr>
        <w:t xml:space="preserve"> </w:t>
      </w:r>
    </w:p>
    <w:p w14:paraId="7769C73D" w14:textId="77777777" w:rsidR="00D6617B" w:rsidRDefault="00D6617B" w:rsidP="003C6A55">
      <w:pPr>
        <w:spacing w:line="360" w:lineRule="auto"/>
        <w:jc w:val="both"/>
        <w:rPr>
          <w:rFonts w:ascii="Arial" w:hAnsi="Arial" w:cs="Arial"/>
        </w:rPr>
      </w:pPr>
    </w:p>
    <w:p w14:paraId="300D5E35" w14:textId="77777777" w:rsidR="00E00413" w:rsidRDefault="00E00413" w:rsidP="003C6A55">
      <w:pPr>
        <w:spacing w:line="360" w:lineRule="auto"/>
        <w:jc w:val="both"/>
        <w:rPr>
          <w:rFonts w:ascii="Arial" w:hAnsi="Arial" w:cs="Arial"/>
          <w:b/>
        </w:rPr>
      </w:pPr>
      <w:r>
        <w:rPr>
          <w:rFonts w:ascii="Arial" w:hAnsi="Arial" w:cs="Arial"/>
          <w:b/>
        </w:rPr>
        <w:t>A Kingfisher</w:t>
      </w:r>
      <w:r w:rsidR="005C296E">
        <w:rPr>
          <w:rFonts w:ascii="Arial" w:hAnsi="Arial" w:cs="Arial"/>
          <w:b/>
        </w:rPr>
        <w:t xml:space="preserve"> </w:t>
      </w:r>
      <w:r>
        <w:rPr>
          <w:rFonts w:ascii="Arial" w:hAnsi="Arial" w:cs="Arial"/>
          <w:b/>
        </w:rPr>
        <w:t>first</w:t>
      </w:r>
    </w:p>
    <w:p w14:paraId="0BE3D23A" w14:textId="46757C99" w:rsidR="00E00413" w:rsidRDefault="00E00413" w:rsidP="0092504B">
      <w:pPr>
        <w:tabs>
          <w:tab w:val="left" w:pos="1985"/>
          <w:tab w:val="left" w:pos="6663"/>
        </w:tabs>
        <w:spacing w:line="360" w:lineRule="auto"/>
        <w:jc w:val="both"/>
        <w:rPr>
          <w:rFonts w:ascii="Arial" w:hAnsi="Arial" w:cs="Arial"/>
        </w:rPr>
      </w:pPr>
      <w:r w:rsidRPr="003662F1">
        <w:rPr>
          <w:rFonts w:ascii="Arial" w:hAnsi="Arial" w:cs="Arial"/>
        </w:rPr>
        <w:t>The store brings together a powerful combination of solar panels, solar battery storage and an air source heat pump, creating a new and innovative solution to save energy</w:t>
      </w:r>
      <w:r w:rsidR="00C76757">
        <w:rPr>
          <w:rFonts w:ascii="Arial" w:hAnsi="Arial" w:cs="Arial"/>
        </w:rPr>
        <w:t>. O</w:t>
      </w:r>
      <w:r w:rsidRPr="003662F1">
        <w:rPr>
          <w:rFonts w:ascii="Arial" w:hAnsi="Arial" w:cs="Arial"/>
        </w:rPr>
        <w:t xml:space="preserve">ther </w:t>
      </w:r>
      <w:r>
        <w:rPr>
          <w:rFonts w:ascii="Arial" w:hAnsi="Arial" w:cs="Arial"/>
        </w:rPr>
        <w:t>Kingfisher</w:t>
      </w:r>
      <w:r w:rsidRPr="003662F1">
        <w:rPr>
          <w:rFonts w:ascii="Arial" w:hAnsi="Arial" w:cs="Arial"/>
        </w:rPr>
        <w:t xml:space="preserve"> stores and distribution centres have solar panels or air source pumps to provide heating,</w:t>
      </w:r>
      <w:r w:rsidR="00C76757">
        <w:rPr>
          <w:rFonts w:ascii="Arial" w:hAnsi="Arial" w:cs="Arial"/>
        </w:rPr>
        <w:t xml:space="preserve"> and plans are being unveiled to install energy storage batteries at the B&amp;Q distribution centre in Swindon. </w:t>
      </w:r>
      <w:r w:rsidR="008A4507">
        <w:rPr>
          <w:rFonts w:ascii="Arial" w:hAnsi="Arial" w:cs="Arial"/>
        </w:rPr>
        <w:t xml:space="preserve">However, </w:t>
      </w:r>
      <w:r w:rsidR="00C76757">
        <w:rPr>
          <w:rFonts w:ascii="Arial" w:hAnsi="Arial" w:cs="Arial"/>
        </w:rPr>
        <w:t xml:space="preserve">the Peterborough store </w:t>
      </w:r>
      <w:r w:rsidR="00EE2E4A">
        <w:rPr>
          <w:rFonts w:ascii="Arial" w:hAnsi="Arial" w:cs="Arial"/>
        </w:rPr>
        <w:t>marks</w:t>
      </w:r>
      <w:r w:rsidRPr="003662F1">
        <w:rPr>
          <w:rFonts w:ascii="Arial" w:hAnsi="Arial" w:cs="Arial"/>
        </w:rPr>
        <w:t xml:space="preserve"> the first time </w:t>
      </w:r>
      <w:r w:rsidR="00C76757">
        <w:rPr>
          <w:rFonts w:ascii="Arial" w:hAnsi="Arial" w:cs="Arial"/>
        </w:rPr>
        <w:t>Kingfisher</w:t>
      </w:r>
      <w:r w:rsidRPr="003662F1">
        <w:rPr>
          <w:rFonts w:ascii="Arial" w:hAnsi="Arial" w:cs="Arial"/>
        </w:rPr>
        <w:t xml:space="preserve"> has used </w:t>
      </w:r>
      <w:r w:rsidR="00B07954" w:rsidRPr="00B07954">
        <w:rPr>
          <w:rFonts w:ascii="Arial" w:hAnsi="Arial" w:cs="Arial"/>
        </w:rPr>
        <w:t>solar panels or air source pumps</w:t>
      </w:r>
      <w:r w:rsidRPr="003662F1">
        <w:rPr>
          <w:rFonts w:ascii="Arial" w:hAnsi="Arial" w:cs="Arial"/>
        </w:rPr>
        <w:t xml:space="preserve"> together with battery storage to power operations around the clock</w:t>
      </w:r>
      <w:r>
        <w:rPr>
          <w:rFonts w:ascii="Arial" w:hAnsi="Arial" w:cs="Arial"/>
        </w:rPr>
        <w:t xml:space="preserve">. </w:t>
      </w:r>
    </w:p>
    <w:p w14:paraId="3E04ACAC" w14:textId="77777777" w:rsidR="00E00413" w:rsidRDefault="00E00413" w:rsidP="003C6A55">
      <w:pPr>
        <w:spacing w:line="360" w:lineRule="auto"/>
        <w:jc w:val="both"/>
        <w:rPr>
          <w:rFonts w:ascii="Arial" w:hAnsi="Arial" w:cs="Arial"/>
          <w:b/>
        </w:rPr>
      </w:pPr>
    </w:p>
    <w:p w14:paraId="546125C3" w14:textId="77777777" w:rsidR="00E00413" w:rsidRPr="005C296E" w:rsidRDefault="00E00413" w:rsidP="003C6A55">
      <w:pPr>
        <w:spacing w:line="360" w:lineRule="auto"/>
        <w:jc w:val="both"/>
        <w:rPr>
          <w:rFonts w:ascii="Arial" w:hAnsi="Arial" w:cs="Arial"/>
          <w:b/>
        </w:rPr>
      </w:pPr>
      <w:r>
        <w:rPr>
          <w:rFonts w:ascii="Arial" w:hAnsi="Arial" w:cs="Arial"/>
          <w:b/>
        </w:rPr>
        <w:t>Powering the net zero energy store</w:t>
      </w:r>
    </w:p>
    <w:p w14:paraId="2DF29D88" w14:textId="77777777" w:rsidR="00B168ED" w:rsidRPr="003662F1" w:rsidRDefault="00A857B5" w:rsidP="003C6A55">
      <w:pPr>
        <w:spacing w:line="360" w:lineRule="auto"/>
        <w:jc w:val="both"/>
        <w:rPr>
          <w:rFonts w:ascii="Arial" w:hAnsi="Arial" w:cs="Arial"/>
        </w:rPr>
      </w:pPr>
      <w:r>
        <w:rPr>
          <w:rFonts w:ascii="Arial" w:hAnsi="Arial" w:cs="Arial"/>
        </w:rPr>
        <w:t>P</w:t>
      </w:r>
      <w:r w:rsidR="00230309">
        <w:rPr>
          <w:rFonts w:ascii="Arial" w:hAnsi="Arial" w:cs="Arial"/>
        </w:rPr>
        <w:t xml:space="preserve">ower is generated by the </w:t>
      </w:r>
      <w:r w:rsidR="002E1023">
        <w:rPr>
          <w:rFonts w:ascii="Arial" w:hAnsi="Arial" w:cs="Arial"/>
        </w:rPr>
        <w:t xml:space="preserve">solar panels during the day, and </w:t>
      </w:r>
      <w:r w:rsidR="00230309">
        <w:rPr>
          <w:rFonts w:ascii="Arial" w:hAnsi="Arial" w:cs="Arial"/>
        </w:rPr>
        <w:t>e</w:t>
      </w:r>
      <w:r w:rsidR="00953C6F" w:rsidRPr="00C67D55">
        <w:rPr>
          <w:rFonts w:ascii="Arial" w:hAnsi="Arial" w:cs="Arial"/>
        </w:rPr>
        <w:t>xcess energy</w:t>
      </w:r>
      <w:r w:rsidR="00616CF4">
        <w:rPr>
          <w:rFonts w:ascii="Arial" w:hAnsi="Arial" w:cs="Arial"/>
        </w:rPr>
        <w:t xml:space="preserve"> is used</w:t>
      </w:r>
      <w:r w:rsidR="005612A8">
        <w:rPr>
          <w:rFonts w:ascii="Arial" w:hAnsi="Arial" w:cs="Arial"/>
        </w:rPr>
        <w:t xml:space="preserve"> to charge the</w:t>
      </w:r>
      <w:r w:rsidR="00953C6F" w:rsidRPr="00C67D55">
        <w:rPr>
          <w:rFonts w:ascii="Arial" w:hAnsi="Arial" w:cs="Arial"/>
        </w:rPr>
        <w:t xml:space="preserve"> batter</w:t>
      </w:r>
      <w:r w:rsidR="000E4A07">
        <w:rPr>
          <w:rFonts w:ascii="Arial" w:hAnsi="Arial" w:cs="Arial"/>
        </w:rPr>
        <w:t>ies</w:t>
      </w:r>
      <w:r w:rsidR="00953C6F" w:rsidRPr="00C67D55">
        <w:rPr>
          <w:rFonts w:ascii="Arial" w:hAnsi="Arial" w:cs="Arial"/>
        </w:rPr>
        <w:t xml:space="preserve"> </w:t>
      </w:r>
      <w:r w:rsidR="00F643E9">
        <w:rPr>
          <w:rFonts w:ascii="Arial" w:hAnsi="Arial" w:cs="Arial"/>
        </w:rPr>
        <w:t>which</w:t>
      </w:r>
      <w:r w:rsidR="00F643E9" w:rsidRPr="00C67D55">
        <w:rPr>
          <w:rFonts w:ascii="Arial" w:hAnsi="Arial" w:cs="Arial"/>
        </w:rPr>
        <w:t xml:space="preserve"> </w:t>
      </w:r>
      <w:r w:rsidR="00953C6F" w:rsidRPr="00C67D55">
        <w:rPr>
          <w:rFonts w:ascii="Arial" w:hAnsi="Arial" w:cs="Arial"/>
        </w:rPr>
        <w:t xml:space="preserve">power the store </w:t>
      </w:r>
      <w:r w:rsidR="0071450E">
        <w:rPr>
          <w:rFonts w:ascii="Arial" w:hAnsi="Arial" w:cs="Arial"/>
        </w:rPr>
        <w:t xml:space="preserve">in the evenings. </w:t>
      </w:r>
      <w:r w:rsidR="002164E2">
        <w:rPr>
          <w:rFonts w:ascii="Arial" w:hAnsi="Arial" w:cs="Arial"/>
        </w:rPr>
        <w:t xml:space="preserve">The </w:t>
      </w:r>
      <w:r w:rsidR="0071450E" w:rsidRPr="00503A77">
        <w:rPr>
          <w:rFonts w:ascii="Arial" w:hAnsi="Arial" w:cs="Arial"/>
        </w:rPr>
        <w:t>air source heat</w:t>
      </w:r>
      <w:r w:rsidR="00953C6F" w:rsidRPr="00503A77">
        <w:rPr>
          <w:rFonts w:ascii="Arial" w:hAnsi="Arial" w:cs="Arial"/>
        </w:rPr>
        <w:t xml:space="preserve"> pump</w:t>
      </w:r>
      <w:r w:rsidR="0034727E">
        <w:rPr>
          <w:rFonts w:ascii="Arial" w:hAnsi="Arial" w:cs="Arial"/>
        </w:rPr>
        <w:t xml:space="preserve"> </w:t>
      </w:r>
      <w:r w:rsidR="002164E2">
        <w:rPr>
          <w:rFonts w:ascii="Arial" w:hAnsi="Arial" w:cs="Arial"/>
        </w:rPr>
        <w:t>has replaced</w:t>
      </w:r>
      <w:r w:rsidR="0034727E" w:rsidRPr="0034727E">
        <w:rPr>
          <w:rFonts w:ascii="Arial" w:hAnsi="Arial" w:cs="Arial"/>
        </w:rPr>
        <w:t xml:space="preserve"> gas and electric heating</w:t>
      </w:r>
      <w:r w:rsidR="004B6C48">
        <w:rPr>
          <w:rFonts w:ascii="Arial" w:hAnsi="Arial" w:cs="Arial"/>
        </w:rPr>
        <w:t>,</w:t>
      </w:r>
      <w:r w:rsidR="0034727E">
        <w:rPr>
          <w:rFonts w:ascii="Arial" w:hAnsi="Arial" w:cs="Arial"/>
        </w:rPr>
        <w:t xml:space="preserve"> and together with the solar PV system</w:t>
      </w:r>
      <w:r w:rsidR="004B6C48">
        <w:rPr>
          <w:rFonts w:ascii="Arial" w:hAnsi="Arial" w:cs="Arial"/>
        </w:rPr>
        <w:t>,</w:t>
      </w:r>
      <w:r w:rsidR="0034727E">
        <w:rPr>
          <w:rFonts w:ascii="Arial" w:hAnsi="Arial" w:cs="Arial"/>
        </w:rPr>
        <w:t xml:space="preserve"> heats the store more efficiently. </w:t>
      </w:r>
      <w:r w:rsidR="00F032D4">
        <w:rPr>
          <w:rFonts w:ascii="Arial" w:hAnsi="Arial" w:cs="Arial"/>
        </w:rPr>
        <w:t>Surplus power goes back to the grid, off-setting the days in winter when the solar PV will be generating less power and grid energy is needed to power the store.</w:t>
      </w:r>
    </w:p>
    <w:p w14:paraId="4F922F44" w14:textId="77777777" w:rsidR="00C67D55" w:rsidRPr="00C67D55" w:rsidRDefault="00C67D55" w:rsidP="003C6A55">
      <w:pPr>
        <w:spacing w:line="360" w:lineRule="auto"/>
        <w:jc w:val="both"/>
        <w:rPr>
          <w:rFonts w:ascii="Arial" w:hAnsi="Arial" w:cs="Arial"/>
        </w:rPr>
      </w:pPr>
    </w:p>
    <w:p w14:paraId="362C1AC5" w14:textId="77777777" w:rsidR="00E00413" w:rsidRPr="005C296E" w:rsidRDefault="00E00413" w:rsidP="003C6A55">
      <w:pPr>
        <w:spacing w:line="360" w:lineRule="auto"/>
        <w:jc w:val="both"/>
        <w:rPr>
          <w:rFonts w:ascii="Arial" w:hAnsi="Arial" w:cs="Arial"/>
          <w:b/>
        </w:rPr>
      </w:pPr>
      <w:r>
        <w:rPr>
          <w:rFonts w:ascii="Arial" w:hAnsi="Arial" w:cs="Arial"/>
          <w:b/>
        </w:rPr>
        <w:t>Fuelling more energy saving measures</w:t>
      </w:r>
    </w:p>
    <w:p w14:paraId="550BD3F4" w14:textId="544E0391" w:rsidR="0049618A" w:rsidRDefault="00BC363E" w:rsidP="003C6A55">
      <w:pPr>
        <w:spacing w:line="360" w:lineRule="auto"/>
        <w:jc w:val="both"/>
        <w:rPr>
          <w:rFonts w:ascii="Arial" w:hAnsi="Arial" w:cs="Arial"/>
          <w:color w:val="000000" w:themeColor="text1"/>
        </w:rPr>
      </w:pPr>
      <w:r>
        <w:rPr>
          <w:rFonts w:ascii="Arial" w:hAnsi="Arial" w:cs="Arial"/>
        </w:rPr>
        <w:t xml:space="preserve">Inspired by these first steps, </w:t>
      </w:r>
      <w:r w:rsidR="00DC4DA1" w:rsidRPr="003662F1">
        <w:rPr>
          <w:rFonts w:ascii="Arial" w:hAnsi="Arial" w:cs="Arial"/>
        </w:rPr>
        <w:t>the</w:t>
      </w:r>
      <w:r>
        <w:rPr>
          <w:rFonts w:ascii="Arial" w:hAnsi="Arial" w:cs="Arial"/>
        </w:rPr>
        <w:t xml:space="preserve"> Peterborough team </w:t>
      </w:r>
      <w:r w:rsidR="00DC4DA1" w:rsidRPr="003662F1">
        <w:rPr>
          <w:rFonts w:ascii="Arial" w:hAnsi="Arial" w:cs="Arial"/>
        </w:rPr>
        <w:t xml:space="preserve">is </w:t>
      </w:r>
      <w:r>
        <w:rPr>
          <w:rFonts w:ascii="Arial" w:hAnsi="Arial" w:cs="Arial"/>
        </w:rPr>
        <w:t xml:space="preserve">now </w:t>
      </w:r>
      <w:r w:rsidR="002976E5" w:rsidRPr="003662F1">
        <w:rPr>
          <w:rFonts w:ascii="Arial" w:hAnsi="Arial" w:cs="Arial"/>
        </w:rPr>
        <w:t>considering</w:t>
      </w:r>
      <w:r w:rsidR="00DC4DA1" w:rsidRPr="003662F1">
        <w:rPr>
          <w:rFonts w:ascii="Arial" w:hAnsi="Arial" w:cs="Arial"/>
        </w:rPr>
        <w:t xml:space="preserve"> </w:t>
      </w:r>
      <w:r w:rsidR="002976E5" w:rsidRPr="003662F1">
        <w:rPr>
          <w:rFonts w:ascii="Arial" w:hAnsi="Arial" w:cs="Arial"/>
        </w:rPr>
        <w:t>other moves</w:t>
      </w:r>
      <w:r w:rsidR="00DC4DA1" w:rsidRPr="003662F1">
        <w:rPr>
          <w:rFonts w:ascii="Arial" w:hAnsi="Arial" w:cs="Arial"/>
        </w:rPr>
        <w:t xml:space="preserve"> to reduce energy use even further. For example, </w:t>
      </w:r>
      <w:r w:rsidR="00A857B5" w:rsidRPr="003662F1">
        <w:rPr>
          <w:rFonts w:ascii="Arial" w:hAnsi="Arial" w:cs="Arial"/>
        </w:rPr>
        <w:t xml:space="preserve">by using energy metres on-site, Screwfix </w:t>
      </w:r>
      <w:r w:rsidR="00B4226A">
        <w:rPr>
          <w:rFonts w:ascii="Arial" w:hAnsi="Arial" w:cs="Arial"/>
        </w:rPr>
        <w:t xml:space="preserve">could see a </w:t>
      </w:r>
      <w:r>
        <w:rPr>
          <w:rFonts w:ascii="Arial" w:hAnsi="Arial" w:cs="Arial"/>
        </w:rPr>
        <w:t>spike i</w:t>
      </w:r>
      <w:r w:rsidR="00571372" w:rsidRPr="003662F1">
        <w:rPr>
          <w:rFonts w:ascii="Arial" w:hAnsi="Arial" w:cs="Arial"/>
        </w:rPr>
        <w:t>n energy use</w:t>
      </w:r>
      <w:r w:rsidR="00A857B5" w:rsidRPr="003662F1">
        <w:rPr>
          <w:rFonts w:ascii="Arial" w:hAnsi="Arial" w:cs="Arial"/>
        </w:rPr>
        <w:t xml:space="preserve"> at the start of the day when people were making their morning coffee. By fitting </w:t>
      </w:r>
      <w:r w:rsidR="00DC4DA1" w:rsidRPr="003662F1">
        <w:rPr>
          <w:rFonts w:ascii="Arial" w:hAnsi="Arial" w:cs="Arial"/>
        </w:rPr>
        <w:t>a hot water tap that uses battery-stored solar power</w:t>
      </w:r>
      <w:r w:rsidR="00596C5D" w:rsidRPr="003662F1">
        <w:rPr>
          <w:rFonts w:ascii="Arial" w:hAnsi="Arial" w:cs="Arial"/>
        </w:rPr>
        <w:t xml:space="preserve">, </w:t>
      </w:r>
      <w:r w:rsidR="00A857B5" w:rsidRPr="003662F1">
        <w:rPr>
          <w:rFonts w:ascii="Arial" w:hAnsi="Arial" w:cs="Arial"/>
        </w:rPr>
        <w:t xml:space="preserve">they </w:t>
      </w:r>
      <w:r w:rsidR="0000394D" w:rsidRPr="003662F1">
        <w:rPr>
          <w:rFonts w:ascii="Arial" w:hAnsi="Arial" w:cs="Arial"/>
        </w:rPr>
        <w:t xml:space="preserve">hope to eliminate </w:t>
      </w:r>
      <w:r w:rsidR="00A857B5" w:rsidRPr="003662F1">
        <w:rPr>
          <w:rFonts w:ascii="Arial" w:hAnsi="Arial" w:cs="Arial"/>
        </w:rPr>
        <w:t>this energy</w:t>
      </w:r>
      <w:r w:rsidR="00A857B5">
        <w:rPr>
          <w:rFonts w:ascii="Arial" w:hAnsi="Arial" w:cs="Arial"/>
          <w:color w:val="000000" w:themeColor="text1"/>
        </w:rPr>
        <w:t xml:space="preserve"> use</w:t>
      </w:r>
      <w:r w:rsidR="00DC4DA1">
        <w:rPr>
          <w:rFonts w:ascii="Arial" w:hAnsi="Arial" w:cs="Arial"/>
          <w:color w:val="000000" w:themeColor="text1"/>
        </w:rPr>
        <w:t>.</w:t>
      </w:r>
    </w:p>
    <w:p w14:paraId="4FEBB375" w14:textId="14D6800C" w:rsidR="000E7C94" w:rsidRDefault="000E7C94" w:rsidP="003C6A55">
      <w:pPr>
        <w:spacing w:line="360" w:lineRule="auto"/>
        <w:jc w:val="both"/>
        <w:rPr>
          <w:rFonts w:ascii="Arial" w:hAnsi="Arial" w:cs="Arial"/>
          <w:color w:val="000000" w:themeColor="text1"/>
        </w:rPr>
      </w:pPr>
    </w:p>
    <w:p w14:paraId="5085D748" w14:textId="7CCB10BE" w:rsidR="000E7C94" w:rsidRPr="00FF448D" w:rsidRDefault="000E7C94" w:rsidP="000E7C94">
      <w:pPr>
        <w:spacing w:line="360" w:lineRule="auto"/>
        <w:jc w:val="both"/>
        <w:rPr>
          <w:rFonts w:ascii="Arial" w:hAnsi="Arial" w:cs="Arial"/>
          <w:color w:val="000000" w:themeColor="text1"/>
        </w:rPr>
      </w:pPr>
      <w:r>
        <w:rPr>
          <w:rFonts w:ascii="Arial" w:hAnsi="Arial" w:cs="Arial"/>
          <w:b/>
          <w:color w:val="000000" w:themeColor="text1"/>
        </w:rPr>
        <w:t xml:space="preserve">Graham Bell, CEO </w:t>
      </w:r>
      <w:r w:rsidRPr="00CE1FC8">
        <w:rPr>
          <w:rFonts w:ascii="Arial" w:hAnsi="Arial" w:cs="Arial"/>
          <w:b/>
          <w:szCs w:val="20"/>
          <w:lang w:eastAsia="en-GB"/>
        </w:rPr>
        <w:t>at Screwfix, commented:</w:t>
      </w:r>
      <w:r w:rsidRPr="00E36717">
        <w:rPr>
          <w:rFonts w:ascii="Arial" w:hAnsi="Arial" w:cs="Arial"/>
          <w:szCs w:val="20"/>
          <w:lang w:eastAsia="en-GB"/>
        </w:rPr>
        <w:t xml:space="preserve"> “</w:t>
      </w:r>
      <w:r>
        <w:rPr>
          <w:rFonts w:ascii="Arial" w:hAnsi="Arial" w:cs="Arial"/>
          <w:szCs w:val="20"/>
          <w:lang w:eastAsia="en-GB"/>
        </w:rPr>
        <w:t>We are investing now to</w:t>
      </w:r>
      <w:r w:rsidRPr="00E36717">
        <w:rPr>
          <w:rFonts w:ascii="Arial" w:hAnsi="Arial" w:cs="Arial"/>
          <w:szCs w:val="20"/>
          <w:lang w:eastAsia="en-GB"/>
        </w:rPr>
        <w:t xml:space="preserve"> cut energy across our own operations</w:t>
      </w:r>
      <w:r>
        <w:rPr>
          <w:rFonts w:ascii="Arial" w:hAnsi="Arial" w:cs="Arial"/>
          <w:szCs w:val="20"/>
          <w:lang w:eastAsia="en-GB"/>
        </w:rPr>
        <w:t>, and o</w:t>
      </w:r>
      <w:r w:rsidRPr="00E36717">
        <w:rPr>
          <w:rFonts w:ascii="Arial" w:hAnsi="Arial" w:cs="Arial"/>
          <w:szCs w:val="20"/>
          <w:lang w:eastAsia="en-GB"/>
        </w:rPr>
        <w:t xml:space="preserve">ur long-term aspiration is to </w:t>
      </w:r>
      <w:r>
        <w:rPr>
          <w:rFonts w:ascii="Arial" w:hAnsi="Arial" w:cs="Arial"/>
          <w:szCs w:val="20"/>
          <w:lang w:eastAsia="en-GB"/>
        </w:rPr>
        <w:t xml:space="preserve">match this by </w:t>
      </w:r>
      <w:r w:rsidRPr="00E36717">
        <w:rPr>
          <w:rFonts w:ascii="Arial" w:hAnsi="Arial" w:cs="Arial"/>
          <w:szCs w:val="20"/>
          <w:lang w:eastAsia="en-GB"/>
        </w:rPr>
        <w:t>help</w:t>
      </w:r>
      <w:r>
        <w:rPr>
          <w:rFonts w:ascii="Arial" w:hAnsi="Arial" w:cs="Arial"/>
          <w:szCs w:val="20"/>
          <w:lang w:eastAsia="en-GB"/>
        </w:rPr>
        <w:t>ing</w:t>
      </w:r>
      <w:r w:rsidRPr="00E36717">
        <w:rPr>
          <w:rFonts w:ascii="Arial" w:hAnsi="Arial" w:cs="Arial"/>
          <w:szCs w:val="20"/>
          <w:lang w:eastAsia="en-GB"/>
        </w:rPr>
        <w:t xml:space="preserve"> customers have zero carbon or energy positive homes</w:t>
      </w:r>
      <w:r w:rsidR="003F64B0">
        <w:rPr>
          <w:rFonts w:ascii="Arial" w:hAnsi="Arial" w:cs="Arial"/>
          <w:szCs w:val="20"/>
          <w:lang w:eastAsia="en-GB"/>
        </w:rPr>
        <w:t xml:space="preserve"> and businesses</w:t>
      </w:r>
      <w:r>
        <w:rPr>
          <w:rFonts w:ascii="Arial" w:hAnsi="Arial" w:cs="Arial"/>
          <w:szCs w:val="20"/>
          <w:lang w:eastAsia="en-GB"/>
        </w:rPr>
        <w:t xml:space="preserve"> too</w:t>
      </w:r>
      <w:r w:rsidRPr="00E36717">
        <w:rPr>
          <w:rFonts w:ascii="Arial" w:hAnsi="Arial" w:cs="Arial"/>
          <w:szCs w:val="20"/>
          <w:lang w:eastAsia="en-GB"/>
        </w:rPr>
        <w:t>.</w:t>
      </w:r>
      <w:r>
        <w:rPr>
          <w:rFonts w:ascii="Arial" w:hAnsi="Arial" w:cs="Arial"/>
          <w:color w:val="000000" w:themeColor="text1"/>
        </w:rPr>
        <w:t xml:space="preserve"> Our net zero store in Peterborough represents a significant milestone in </w:t>
      </w:r>
      <w:r>
        <w:rPr>
          <w:rFonts w:ascii="Arial" w:hAnsi="Arial" w:cs="Arial"/>
          <w:szCs w:val="20"/>
          <w:lang w:eastAsia="en-GB"/>
        </w:rPr>
        <w:t xml:space="preserve">our ambition </w:t>
      </w:r>
      <w:r w:rsidRPr="003F4B5B">
        <w:rPr>
          <w:rFonts w:ascii="Arial" w:hAnsi="Arial" w:cs="Arial"/>
          <w:szCs w:val="20"/>
          <w:lang w:eastAsia="en-GB"/>
        </w:rPr>
        <w:t>to</w:t>
      </w:r>
      <w:r>
        <w:rPr>
          <w:rFonts w:ascii="Arial" w:hAnsi="Arial" w:cs="Arial"/>
          <w:szCs w:val="20"/>
          <w:lang w:eastAsia="en-GB"/>
        </w:rPr>
        <w:t xml:space="preserve"> embed sustainability across the business</w:t>
      </w:r>
      <w:r w:rsidRPr="003F4B5B">
        <w:rPr>
          <w:rFonts w:ascii="Arial" w:hAnsi="Arial" w:cs="Arial"/>
          <w:szCs w:val="20"/>
          <w:lang w:eastAsia="en-GB"/>
        </w:rPr>
        <w:t xml:space="preserve">, and help customers to </w:t>
      </w:r>
      <w:r>
        <w:rPr>
          <w:rFonts w:ascii="Arial" w:hAnsi="Arial" w:cs="Arial"/>
          <w:szCs w:val="20"/>
          <w:lang w:eastAsia="en-GB"/>
        </w:rPr>
        <w:t>create</w:t>
      </w:r>
      <w:r w:rsidRPr="003F4B5B">
        <w:rPr>
          <w:rFonts w:ascii="Arial" w:hAnsi="Arial" w:cs="Arial"/>
          <w:szCs w:val="20"/>
          <w:lang w:eastAsia="en-GB"/>
        </w:rPr>
        <w:t xml:space="preserve"> good, sustainable homes</w:t>
      </w:r>
      <w:r w:rsidR="003F64B0">
        <w:rPr>
          <w:rFonts w:ascii="Arial" w:hAnsi="Arial" w:cs="Arial"/>
          <w:szCs w:val="20"/>
          <w:lang w:eastAsia="en-GB"/>
        </w:rPr>
        <w:t xml:space="preserve"> and businesses</w:t>
      </w:r>
      <w:r w:rsidRPr="003F4B5B">
        <w:rPr>
          <w:rFonts w:ascii="Arial" w:hAnsi="Arial" w:cs="Arial"/>
          <w:szCs w:val="20"/>
          <w:lang w:eastAsia="en-GB"/>
        </w:rPr>
        <w:t>.</w:t>
      </w:r>
      <w:r w:rsidRPr="007F68AF">
        <w:rPr>
          <w:rFonts w:ascii="Arial" w:hAnsi="Arial" w:cs="Arial"/>
          <w:color w:val="000000" w:themeColor="text1"/>
        </w:rPr>
        <w:t>”</w:t>
      </w:r>
    </w:p>
    <w:p w14:paraId="03FB089B" w14:textId="77777777" w:rsidR="000E7C94" w:rsidRDefault="000E7C94" w:rsidP="003C6A55">
      <w:pPr>
        <w:spacing w:line="360" w:lineRule="auto"/>
        <w:jc w:val="both"/>
        <w:rPr>
          <w:rFonts w:ascii="Arial" w:hAnsi="Arial" w:cs="Arial"/>
          <w:color w:val="000000" w:themeColor="text1"/>
        </w:rPr>
      </w:pPr>
    </w:p>
    <w:p w14:paraId="3FA7CFD0" w14:textId="77777777" w:rsidR="00071746" w:rsidRPr="00D6617B" w:rsidRDefault="00071746" w:rsidP="003C6A55">
      <w:pPr>
        <w:spacing w:line="360" w:lineRule="auto"/>
        <w:jc w:val="both"/>
        <w:rPr>
          <w:rFonts w:ascii="Arial" w:hAnsi="Arial" w:cs="Arial"/>
          <w:b/>
        </w:rPr>
      </w:pPr>
      <w:r>
        <w:rPr>
          <w:rFonts w:ascii="Arial" w:hAnsi="Arial" w:cs="Arial"/>
          <w:b/>
        </w:rPr>
        <w:lastRenderedPageBreak/>
        <w:t>Making progress on sustainability targets</w:t>
      </w:r>
    </w:p>
    <w:p w14:paraId="23DC3987" w14:textId="0A9F62CF" w:rsidR="0099774D" w:rsidRPr="00A7662A" w:rsidRDefault="00133B03" w:rsidP="003C6A55">
      <w:pPr>
        <w:spacing w:line="360" w:lineRule="auto"/>
        <w:jc w:val="both"/>
        <w:rPr>
          <w:rFonts w:ascii="Arial" w:hAnsi="Arial" w:cs="Arial"/>
        </w:rPr>
      </w:pPr>
      <w:r>
        <w:rPr>
          <w:rFonts w:ascii="Arial" w:hAnsi="Arial" w:cs="Arial"/>
        </w:rPr>
        <w:t xml:space="preserve">The net zero energy store reflects Kingfisher’s overall goal to become a net positive business. </w:t>
      </w:r>
      <w:r w:rsidR="00F12CF1">
        <w:rPr>
          <w:rFonts w:ascii="Arial" w:hAnsi="Arial" w:cs="Arial"/>
        </w:rPr>
        <w:t xml:space="preserve">Kingfisher’s </w:t>
      </w:r>
      <w:r w:rsidR="00F12CF1" w:rsidRPr="00C56ACC">
        <w:rPr>
          <w:rFonts w:ascii="Arial" w:hAnsi="Arial" w:cs="Arial"/>
        </w:rPr>
        <w:t xml:space="preserve">annual </w:t>
      </w:r>
      <w:r w:rsidR="005C296E">
        <w:rPr>
          <w:rFonts w:ascii="Arial" w:hAnsi="Arial" w:cs="Arial"/>
        </w:rPr>
        <w:t xml:space="preserve">sustainability report </w:t>
      </w:r>
      <w:r w:rsidR="00F12CF1">
        <w:rPr>
          <w:rFonts w:ascii="Arial" w:hAnsi="Arial" w:cs="Arial"/>
        </w:rPr>
        <w:t>shows it</w:t>
      </w:r>
      <w:r w:rsidR="00F12CF1" w:rsidRPr="00C56ACC">
        <w:rPr>
          <w:rFonts w:ascii="Arial" w:hAnsi="Arial" w:cs="Arial"/>
        </w:rPr>
        <w:t xml:space="preserve"> </w:t>
      </w:r>
      <w:r w:rsidR="00071746" w:rsidRPr="00C56ACC">
        <w:rPr>
          <w:rFonts w:ascii="Arial" w:hAnsi="Arial" w:cs="Arial"/>
        </w:rPr>
        <w:t xml:space="preserve">is making good progress towards </w:t>
      </w:r>
      <w:r>
        <w:rPr>
          <w:rFonts w:ascii="Arial" w:hAnsi="Arial" w:cs="Arial"/>
        </w:rPr>
        <w:t>this, especially in r</w:t>
      </w:r>
      <w:r w:rsidR="00071746" w:rsidRPr="00A7662A">
        <w:rPr>
          <w:rFonts w:ascii="Arial" w:hAnsi="Arial" w:cs="Arial"/>
        </w:rPr>
        <w:t>educing energy use and cutting carbon emissions</w:t>
      </w:r>
      <w:r w:rsidR="0049618A">
        <w:rPr>
          <w:rFonts w:ascii="Arial" w:hAnsi="Arial" w:cs="Arial"/>
        </w:rPr>
        <w:t>.</w:t>
      </w:r>
      <w:r w:rsidR="0049618A" w:rsidRPr="0049618A">
        <w:rPr>
          <w:rFonts w:ascii="Arial" w:hAnsi="Arial" w:cs="Arial"/>
        </w:rPr>
        <w:t xml:space="preserve"> </w:t>
      </w:r>
      <w:r w:rsidR="0049618A">
        <w:rPr>
          <w:rFonts w:ascii="Arial" w:hAnsi="Arial" w:cs="Arial"/>
        </w:rPr>
        <w:t>The business has reduced</w:t>
      </w:r>
      <w:r w:rsidR="0049618A" w:rsidRPr="00071746">
        <w:rPr>
          <w:rFonts w:ascii="Arial" w:hAnsi="Arial" w:cs="Arial"/>
        </w:rPr>
        <w:t xml:space="preserve"> </w:t>
      </w:r>
      <w:r w:rsidR="0049618A">
        <w:rPr>
          <w:rFonts w:ascii="Arial" w:hAnsi="Arial" w:cs="Arial"/>
        </w:rPr>
        <w:t>its</w:t>
      </w:r>
      <w:r w:rsidR="0049618A" w:rsidRPr="00071746">
        <w:rPr>
          <w:rFonts w:ascii="Arial" w:hAnsi="Arial" w:cs="Arial"/>
        </w:rPr>
        <w:t xml:space="preserve"> </w:t>
      </w:r>
      <w:r w:rsidR="001A152D">
        <w:rPr>
          <w:rFonts w:ascii="Arial" w:hAnsi="Arial" w:cs="Arial"/>
        </w:rPr>
        <w:t xml:space="preserve">absolute </w:t>
      </w:r>
      <w:r w:rsidR="0049618A" w:rsidRPr="00071746">
        <w:rPr>
          <w:rFonts w:ascii="Arial" w:hAnsi="Arial" w:cs="Arial"/>
        </w:rPr>
        <w:t xml:space="preserve">carbon footprint </w:t>
      </w:r>
      <w:r w:rsidR="0049618A">
        <w:rPr>
          <w:rFonts w:ascii="Arial" w:hAnsi="Arial" w:cs="Arial"/>
        </w:rPr>
        <w:t>by 16% since 2010/11</w:t>
      </w:r>
      <w:r w:rsidR="0049618A" w:rsidRPr="0049618A">
        <w:rPr>
          <w:rFonts w:ascii="Arial" w:hAnsi="Arial" w:cs="Arial"/>
          <w:szCs w:val="20"/>
          <w:lang w:eastAsia="en-GB"/>
        </w:rPr>
        <w:t xml:space="preserve"> </w:t>
      </w:r>
      <w:r w:rsidR="0049618A">
        <w:rPr>
          <w:rFonts w:ascii="Arial" w:hAnsi="Arial" w:cs="Arial"/>
          <w:szCs w:val="20"/>
          <w:lang w:eastAsia="en-GB"/>
        </w:rPr>
        <w:t xml:space="preserve">and </w:t>
      </w:r>
      <w:r w:rsidR="003864CC">
        <w:rPr>
          <w:rFonts w:ascii="Arial" w:hAnsi="Arial" w:cs="Arial"/>
          <w:szCs w:val="20"/>
          <w:lang w:eastAsia="en-GB"/>
        </w:rPr>
        <w:t xml:space="preserve">aims </w:t>
      </w:r>
      <w:r w:rsidR="0049618A">
        <w:rPr>
          <w:rFonts w:ascii="Arial" w:hAnsi="Arial" w:cs="Arial"/>
          <w:szCs w:val="20"/>
          <w:lang w:eastAsia="en-GB"/>
        </w:rPr>
        <w:t xml:space="preserve">to increase this to </w:t>
      </w:r>
      <w:r w:rsidR="0049618A">
        <w:rPr>
          <w:rFonts w:ascii="Arial" w:hAnsi="Arial" w:cs="Arial"/>
        </w:rPr>
        <w:t xml:space="preserve">25% </w:t>
      </w:r>
      <w:r w:rsidR="003864CC">
        <w:rPr>
          <w:rFonts w:ascii="Arial" w:hAnsi="Arial" w:cs="Arial"/>
        </w:rPr>
        <w:t>by</w:t>
      </w:r>
      <w:r w:rsidR="003864CC" w:rsidRPr="00A7662A">
        <w:rPr>
          <w:rFonts w:ascii="Arial" w:hAnsi="Arial" w:cs="Arial"/>
        </w:rPr>
        <w:t xml:space="preserve"> </w:t>
      </w:r>
      <w:r w:rsidR="0049618A" w:rsidRPr="00A7662A">
        <w:rPr>
          <w:rFonts w:ascii="Arial" w:hAnsi="Arial" w:cs="Arial"/>
        </w:rPr>
        <w:t>2020</w:t>
      </w:r>
      <w:r w:rsidR="0049618A">
        <w:rPr>
          <w:rFonts w:ascii="Arial" w:hAnsi="Arial" w:cs="Arial"/>
        </w:rPr>
        <w:t xml:space="preserve">. It purchases 100% of its UK energy from renewable sources, covering both the Screwfix and B&amp;Q businesses, and will have invested </w:t>
      </w:r>
      <w:r w:rsidR="00071746" w:rsidRPr="00A7662A">
        <w:rPr>
          <w:rFonts w:ascii="Arial" w:hAnsi="Arial" w:cs="Arial"/>
        </w:rPr>
        <w:t>over £10 million in on-site renewables</w:t>
      </w:r>
      <w:r w:rsidR="00071746">
        <w:rPr>
          <w:rFonts w:ascii="Arial" w:hAnsi="Arial" w:cs="Arial"/>
        </w:rPr>
        <w:t xml:space="preserve"> b</w:t>
      </w:r>
      <w:r w:rsidR="00071746" w:rsidRPr="00A7662A">
        <w:rPr>
          <w:rFonts w:ascii="Arial" w:hAnsi="Arial" w:cs="Arial"/>
        </w:rPr>
        <w:t xml:space="preserve">y the end of </w:t>
      </w:r>
      <w:r w:rsidR="0049618A">
        <w:rPr>
          <w:rFonts w:ascii="Arial" w:hAnsi="Arial" w:cs="Arial"/>
        </w:rPr>
        <w:t>this year.</w:t>
      </w:r>
    </w:p>
    <w:p w14:paraId="5297B726" w14:textId="77777777" w:rsidR="00654424" w:rsidRDefault="00654424" w:rsidP="003C6A55">
      <w:pPr>
        <w:spacing w:line="360" w:lineRule="auto"/>
        <w:jc w:val="both"/>
        <w:rPr>
          <w:rFonts w:ascii="Arial" w:hAnsi="Arial" w:cs="Arial"/>
        </w:rPr>
      </w:pPr>
    </w:p>
    <w:p w14:paraId="5C2C2069" w14:textId="41561CE1" w:rsidR="000E7C94" w:rsidRDefault="00967B93" w:rsidP="002E6EF2">
      <w:pPr>
        <w:spacing w:line="360" w:lineRule="auto"/>
        <w:jc w:val="both"/>
        <w:rPr>
          <w:rFonts w:ascii="Arial" w:hAnsi="Arial" w:cs="Arial"/>
        </w:rPr>
      </w:pPr>
      <w:r>
        <w:rPr>
          <w:rFonts w:ascii="Arial" w:hAnsi="Arial" w:cs="Arial"/>
        </w:rPr>
        <w:t xml:space="preserve">The sustainability report also </w:t>
      </w:r>
      <w:r w:rsidR="00031147">
        <w:rPr>
          <w:rFonts w:ascii="Arial" w:hAnsi="Arial" w:cs="Arial"/>
        </w:rPr>
        <w:t>reveals</w:t>
      </w:r>
      <w:r>
        <w:rPr>
          <w:rFonts w:ascii="Arial" w:hAnsi="Arial" w:cs="Arial"/>
        </w:rPr>
        <w:t xml:space="preserve"> that </w:t>
      </w:r>
      <w:r w:rsidR="00031147">
        <w:rPr>
          <w:rFonts w:ascii="Arial" w:hAnsi="Arial" w:cs="Arial"/>
        </w:rPr>
        <w:t>a third (</w:t>
      </w:r>
      <w:r>
        <w:rPr>
          <w:rFonts w:ascii="Arial" w:hAnsi="Arial" w:cs="Arial"/>
        </w:rPr>
        <w:t>32%</w:t>
      </w:r>
      <w:r w:rsidR="00031147">
        <w:rPr>
          <w:rFonts w:ascii="Arial" w:hAnsi="Arial" w:cs="Arial"/>
        </w:rPr>
        <w:t>)</w:t>
      </w:r>
      <w:r>
        <w:rPr>
          <w:rFonts w:ascii="Arial" w:hAnsi="Arial" w:cs="Arial"/>
        </w:rPr>
        <w:t xml:space="preserve"> of </w:t>
      </w:r>
      <w:r w:rsidR="00351DFD">
        <w:rPr>
          <w:rFonts w:ascii="Arial" w:hAnsi="Arial" w:cs="Arial"/>
        </w:rPr>
        <w:t xml:space="preserve">Kingfisher </w:t>
      </w:r>
      <w:r>
        <w:rPr>
          <w:rFonts w:ascii="Arial" w:hAnsi="Arial" w:cs="Arial"/>
        </w:rPr>
        <w:t>group sales now com</w:t>
      </w:r>
      <w:r w:rsidR="00351DFD">
        <w:rPr>
          <w:rFonts w:ascii="Arial" w:hAnsi="Arial" w:cs="Arial"/>
        </w:rPr>
        <w:t xml:space="preserve">e from </w:t>
      </w:r>
      <w:r w:rsidR="003864CC">
        <w:rPr>
          <w:rFonts w:ascii="Arial" w:hAnsi="Arial" w:cs="Arial"/>
        </w:rPr>
        <w:t>products that make customers</w:t>
      </w:r>
      <w:r w:rsidR="001A152D">
        <w:rPr>
          <w:rFonts w:ascii="Arial" w:hAnsi="Arial" w:cs="Arial"/>
        </w:rPr>
        <w:t>’</w:t>
      </w:r>
      <w:r w:rsidR="003864CC">
        <w:rPr>
          <w:rFonts w:ascii="Arial" w:hAnsi="Arial" w:cs="Arial"/>
        </w:rPr>
        <w:t xml:space="preserve"> homes more sustainable</w:t>
      </w:r>
      <w:r w:rsidR="00351DFD">
        <w:rPr>
          <w:rFonts w:ascii="Arial" w:hAnsi="Arial" w:cs="Arial"/>
        </w:rPr>
        <w:t xml:space="preserve">, </w:t>
      </w:r>
      <w:r w:rsidR="00031147" w:rsidRPr="00031147">
        <w:rPr>
          <w:rFonts w:ascii="Arial" w:hAnsi="Arial" w:cs="Arial"/>
        </w:rPr>
        <w:t>taking the business closer to its goal of 50% by 2020.</w:t>
      </w:r>
      <w:r w:rsidR="003D46D2">
        <w:rPr>
          <w:rFonts w:ascii="Arial" w:hAnsi="Arial" w:cs="Arial"/>
        </w:rPr>
        <w:t xml:space="preserve"> </w:t>
      </w:r>
      <w:r w:rsidR="00993795">
        <w:rPr>
          <w:rFonts w:ascii="Arial" w:hAnsi="Arial" w:cs="Arial"/>
        </w:rPr>
        <w:t xml:space="preserve">For </w:t>
      </w:r>
      <w:r w:rsidR="002E6EF2">
        <w:rPr>
          <w:rFonts w:ascii="Arial" w:hAnsi="Arial" w:cs="Arial"/>
        </w:rPr>
        <w:t xml:space="preserve">example, </w:t>
      </w:r>
      <w:r w:rsidR="0000393F">
        <w:rPr>
          <w:rFonts w:ascii="Arial" w:hAnsi="Arial" w:cs="Arial"/>
        </w:rPr>
        <w:t xml:space="preserve">as of 2017/18, </w:t>
      </w:r>
      <w:r w:rsidR="002E6EF2">
        <w:rPr>
          <w:rFonts w:ascii="Arial" w:hAnsi="Arial" w:cs="Arial"/>
        </w:rPr>
        <w:t>Kingfisher</w:t>
      </w:r>
      <w:r w:rsidR="0000393F">
        <w:rPr>
          <w:rFonts w:ascii="Arial" w:hAnsi="Arial" w:cs="Arial"/>
        </w:rPr>
        <w:t xml:space="preserve"> has </w:t>
      </w:r>
      <w:r w:rsidR="00993795">
        <w:rPr>
          <w:rFonts w:ascii="Arial" w:hAnsi="Arial" w:cs="Arial"/>
        </w:rPr>
        <w:t>switch</w:t>
      </w:r>
      <w:r w:rsidR="0000393F">
        <w:rPr>
          <w:rFonts w:ascii="Arial" w:hAnsi="Arial" w:cs="Arial"/>
        </w:rPr>
        <w:t>ed 91% of</w:t>
      </w:r>
      <w:r w:rsidR="00993795">
        <w:rPr>
          <w:rFonts w:ascii="Arial" w:hAnsi="Arial" w:cs="Arial"/>
        </w:rPr>
        <w:t xml:space="preserve"> all light bulbs to LED, </w:t>
      </w:r>
      <w:r w:rsidR="0000393F">
        <w:rPr>
          <w:rFonts w:ascii="Arial" w:hAnsi="Arial" w:cs="Arial"/>
        </w:rPr>
        <w:t xml:space="preserve">and </w:t>
      </w:r>
      <w:r w:rsidR="00993795">
        <w:rPr>
          <w:rFonts w:ascii="Arial" w:hAnsi="Arial" w:cs="Arial"/>
        </w:rPr>
        <w:t>sales of all LED products exceed £200 million</w:t>
      </w:r>
      <w:r w:rsidR="00993795" w:rsidRPr="00993795">
        <w:rPr>
          <w:rFonts w:ascii="Arial" w:hAnsi="Arial" w:cs="Arial"/>
        </w:rPr>
        <w:t>.</w:t>
      </w:r>
      <w:r w:rsidR="002E6EF2">
        <w:rPr>
          <w:rFonts w:ascii="Arial" w:hAnsi="Arial" w:cs="Arial"/>
        </w:rPr>
        <w:t xml:space="preserve"> Meanwhile, </w:t>
      </w:r>
      <w:r w:rsidR="002067E9">
        <w:rPr>
          <w:rFonts w:ascii="Arial" w:hAnsi="Arial" w:cs="Arial"/>
        </w:rPr>
        <w:t>the company is</w:t>
      </w:r>
      <w:r w:rsidR="0061671C">
        <w:rPr>
          <w:rFonts w:ascii="Arial" w:hAnsi="Arial" w:cs="Arial"/>
        </w:rPr>
        <w:t xml:space="preserve"> </w:t>
      </w:r>
      <w:r w:rsidR="00653F75">
        <w:rPr>
          <w:rFonts w:ascii="Arial" w:hAnsi="Arial" w:cs="Arial"/>
        </w:rPr>
        <w:t xml:space="preserve">also improving </w:t>
      </w:r>
      <w:r w:rsidR="003B7452">
        <w:rPr>
          <w:rFonts w:ascii="Arial" w:hAnsi="Arial" w:cs="Arial"/>
        </w:rPr>
        <w:t xml:space="preserve">water </w:t>
      </w:r>
      <w:r w:rsidR="00653F75">
        <w:rPr>
          <w:rFonts w:ascii="Arial" w:hAnsi="Arial" w:cs="Arial"/>
        </w:rPr>
        <w:t>efficiency</w:t>
      </w:r>
      <w:r w:rsidR="000E7C94">
        <w:rPr>
          <w:rFonts w:ascii="Arial" w:hAnsi="Arial" w:cs="Arial"/>
        </w:rPr>
        <w:t xml:space="preserve"> in various products, such as the</w:t>
      </w:r>
      <w:r w:rsidR="0047380A">
        <w:rPr>
          <w:rFonts w:ascii="Arial" w:hAnsi="Arial" w:cs="Arial"/>
        </w:rPr>
        <w:t xml:space="preserve"> new</w:t>
      </w:r>
      <w:r w:rsidR="00653F75">
        <w:rPr>
          <w:rFonts w:ascii="Arial" w:hAnsi="Arial" w:cs="Arial"/>
        </w:rPr>
        <w:t xml:space="preserve"> unified range of kitchen taps </w:t>
      </w:r>
      <w:r w:rsidR="000E7C94">
        <w:rPr>
          <w:rFonts w:ascii="Arial" w:hAnsi="Arial" w:cs="Arial"/>
        </w:rPr>
        <w:t>launched last year that</w:t>
      </w:r>
      <w:r w:rsidR="003F3DD2">
        <w:rPr>
          <w:rFonts w:ascii="Arial" w:hAnsi="Arial" w:cs="Arial"/>
        </w:rPr>
        <w:t xml:space="preserve"> are all low flow</w:t>
      </w:r>
      <w:r w:rsidR="0061671C">
        <w:rPr>
          <w:rFonts w:ascii="Arial" w:hAnsi="Arial" w:cs="Arial"/>
        </w:rPr>
        <w:t xml:space="preserve">. </w:t>
      </w:r>
    </w:p>
    <w:p w14:paraId="07F193F3" w14:textId="77777777" w:rsidR="000E7C94" w:rsidRDefault="000E7C94" w:rsidP="002E6EF2">
      <w:pPr>
        <w:spacing w:line="360" w:lineRule="auto"/>
        <w:jc w:val="both"/>
        <w:rPr>
          <w:rFonts w:ascii="Arial" w:hAnsi="Arial" w:cs="Arial"/>
        </w:rPr>
      </w:pPr>
    </w:p>
    <w:p w14:paraId="02B8DD3F" w14:textId="77777777" w:rsidR="002E55BD" w:rsidRDefault="000E7C94" w:rsidP="0049618A">
      <w:pPr>
        <w:spacing w:line="360" w:lineRule="auto"/>
        <w:jc w:val="both"/>
        <w:rPr>
          <w:rFonts w:ascii="Arial" w:hAnsi="Arial" w:cs="Arial"/>
        </w:rPr>
      </w:pPr>
      <w:r w:rsidRPr="00FF448D">
        <w:rPr>
          <w:rFonts w:ascii="Arial" w:hAnsi="Arial" w:cs="Arial"/>
          <w:b/>
        </w:rPr>
        <w:t>Jeremy Parsons, Head of Energy and Renewables at Kingfisher, commented:</w:t>
      </w:r>
      <w:r w:rsidRPr="00D4780B">
        <w:rPr>
          <w:rFonts w:ascii="Arial" w:hAnsi="Arial" w:cs="Arial"/>
          <w:b/>
        </w:rPr>
        <w:t xml:space="preserve"> </w:t>
      </w:r>
      <w:r w:rsidRPr="00FF448D">
        <w:rPr>
          <w:rFonts w:ascii="Arial" w:hAnsi="Arial" w:cs="Arial"/>
        </w:rPr>
        <w:t>“</w:t>
      </w:r>
      <w:r w:rsidRPr="000E7C94">
        <w:rPr>
          <w:rFonts w:ascii="Arial" w:hAnsi="Arial" w:cs="Arial"/>
        </w:rPr>
        <w:t>‘Being able to create a zero energy store is a huge milest</w:t>
      </w:r>
      <w:r>
        <w:rPr>
          <w:rFonts w:ascii="Arial" w:hAnsi="Arial" w:cs="Arial"/>
        </w:rPr>
        <w:t>one for us. T</w:t>
      </w:r>
      <w:r w:rsidRPr="000E7C94">
        <w:rPr>
          <w:rFonts w:ascii="Arial" w:hAnsi="Arial" w:cs="Arial"/>
        </w:rPr>
        <w:t>his store has a range of solutions</w:t>
      </w:r>
      <w:r>
        <w:rPr>
          <w:rFonts w:ascii="Arial" w:hAnsi="Arial" w:cs="Arial"/>
        </w:rPr>
        <w:t xml:space="preserve"> that</w:t>
      </w:r>
      <w:r w:rsidRPr="000E7C94">
        <w:rPr>
          <w:rFonts w:ascii="Arial" w:hAnsi="Arial" w:cs="Arial"/>
        </w:rPr>
        <w:t xml:space="preserve"> we have deployed individually across distribution centres and large forma</w:t>
      </w:r>
      <w:r>
        <w:rPr>
          <w:rFonts w:ascii="Arial" w:hAnsi="Arial" w:cs="Arial"/>
        </w:rPr>
        <w:t xml:space="preserve">t stores in the UK and France. </w:t>
      </w:r>
      <w:r w:rsidR="0034022F">
        <w:rPr>
          <w:rFonts w:ascii="Arial" w:hAnsi="Arial" w:cs="Arial"/>
        </w:rPr>
        <w:t>P</w:t>
      </w:r>
      <w:r w:rsidRPr="000E7C94">
        <w:rPr>
          <w:rFonts w:ascii="Arial" w:hAnsi="Arial" w:cs="Arial"/>
        </w:rPr>
        <w:t>ulling them into one project at Screwfix</w:t>
      </w:r>
      <w:r w:rsidR="0034022F">
        <w:rPr>
          <w:rFonts w:ascii="Arial" w:hAnsi="Arial" w:cs="Arial"/>
        </w:rPr>
        <w:t xml:space="preserve"> demonstrates</w:t>
      </w:r>
      <w:r w:rsidRPr="000E7C94">
        <w:rPr>
          <w:rFonts w:ascii="Arial" w:hAnsi="Arial" w:cs="Arial"/>
        </w:rPr>
        <w:t xml:space="preserve"> how far we can go towards creating very low carbon stores</w:t>
      </w:r>
      <w:r>
        <w:rPr>
          <w:rFonts w:ascii="Arial" w:hAnsi="Arial" w:cs="Arial"/>
        </w:rPr>
        <w:t>, and</w:t>
      </w:r>
      <w:r w:rsidR="0034022F">
        <w:rPr>
          <w:rFonts w:ascii="Arial" w:hAnsi="Arial" w:cs="Arial"/>
        </w:rPr>
        <w:t xml:space="preserve"> this approach</w:t>
      </w:r>
      <w:r>
        <w:rPr>
          <w:rFonts w:ascii="Arial" w:hAnsi="Arial" w:cs="Arial"/>
        </w:rPr>
        <w:t xml:space="preserve"> </w:t>
      </w:r>
      <w:r w:rsidR="00A62ED7">
        <w:rPr>
          <w:rFonts w:ascii="Arial" w:hAnsi="Arial" w:cs="Arial"/>
        </w:rPr>
        <w:t>is</w:t>
      </w:r>
      <w:r w:rsidRPr="000E7C94">
        <w:rPr>
          <w:rFonts w:ascii="Arial" w:hAnsi="Arial" w:cs="Arial"/>
        </w:rPr>
        <w:t xml:space="preserve"> informing our next phase of investment in energy projects for the near future.</w:t>
      </w:r>
      <w:r>
        <w:rPr>
          <w:rFonts w:ascii="Arial" w:hAnsi="Arial" w:cs="Arial"/>
        </w:rPr>
        <w:t>”</w:t>
      </w:r>
    </w:p>
    <w:p w14:paraId="15E346E4" w14:textId="77777777" w:rsidR="006710C6" w:rsidRDefault="006710C6" w:rsidP="0049618A">
      <w:pPr>
        <w:spacing w:line="360" w:lineRule="auto"/>
        <w:jc w:val="both"/>
        <w:rPr>
          <w:rFonts w:ascii="Arial" w:hAnsi="Arial" w:cs="Arial"/>
        </w:rPr>
      </w:pPr>
    </w:p>
    <w:p w14:paraId="58D3B8B3" w14:textId="03767048" w:rsidR="00F77FBD" w:rsidRDefault="00967B93" w:rsidP="0049618A">
      <w:pPr>
        <w:spacing w:line="360" w:lineRule="auto"/>
        <w:jc w:val="both"/>
        <w:rPr>
          <w:rFonts w:ascii="Arial" w:hAnsi="Arial" w:cs="Arial"/>
          <w:color w:val="000000" w:themeColor="text1"/>
        </w:rPr>
      </w:pPr>
      <w:r w:rsidRPr="00CE1FC8">
        <w:rPr>
          <w:rFonts w:ascii="Arial" w:hAnsi="Arial" w:cs="Arial"/>
          <w:b/>
        </w:rPr>
        <w:t>Caroline Laurie, Head of Sustainability at Kingfisher, commented:</w:t>
      </w:r>
      <w:r w:rsidR="00FA4F12">
        <w:rPr>
          <w:rFonts w:ascii="Arial" w:hAnsi="Arial" w:cs="Arial"/>
        </w:rPr>
        <w:t xml:space="preserve"> </w:t>
      </w:r>
      <w:r w:rsidR="00FF3C9F">
        <w:rPr>
          <w:rFonts w:ascii="Arial" w:hAnsi="Arial" w:cs="Arial"/>
        </w:rPr>
        <w:t>“</w:t>
      </w:r>
      <w:r w:rsidR="00CE1FC8" w:rsidRPr="00CE1FC8">
        <w:rPr>
          <w:rFonts w:ascii="Arial" w:hAnsi="Arial" w:cs="Arial"/>
        </w:rPr>
        <w:t xml:space="preserve">At Kingfisher, we believe in using </w:t>
      </w:r>
      <w:r w:rsidR="00CE1FC8">
        <w:rPr>
          <w:rFonts w:ascii="Arial" w:hAnsi="Arial" w:cs="Arial"/>
        </w:rPr>
        <w:t>our</w:t>
      </w:r>
      <w:r w:rsidR="00CE1FC8" w:rsidRPr="00CE1FC8">
        <w:rPr>
          <w:rFonts w:ascii="Arial" w:hAnsi="Arial" w:cs="Arial"/>
        </w:rPr>
        <w:t xml:space="preserve"> scale for good – for the good of the environment, the good of our customers, their families and communities. </w:t>
      </w:r>
      <w:r w:rsidR="003C6A55">
        <w:rPr>
          <w:rFonts w:ascii="Arial" w:hAnsi="Arial" w:cs="Arial"/>
        </w:rPr>
        <w:t xml:space="preserve">This is at the heart of </w:t>
      </w:r>
      <w:r w:rsidR="00650696">
        <w:rPr>
          <w:rFonts w:ascii="Arial" w:hAnsi="Arial" w:cs="Arial"/>
        </w:rPr>
        <w:t xml:space="preserve">everything we do, from </w:t>
      </w:r>
      <w:r w:rsidR="003C6A55">
        <w:rPr>
          <w:rFonts w:ascii="Arial" w:hAnsi="Arial" w:cs="Arial"/>
        </w:rPr>
        <w:t xml:space="preserve">how </w:t>
      </w:r>
      <w:r w:rsidR="00650696">
        <w:rPr>
          <w:rFonts w:ascii="Arial" w:hAnsi="Arial" w:cs="Arial"/>
        </w:rPr>
        <w:t xml:space="preserve">we power our stores to the products </w:t>
      </w:r>
      <w:r w:rsidR="00E812D5">
        <w:rPr>
          <w:rFonts w:ascii="Arial" w:hAnsi="Arial" w:cs="Arial"/>
        </w:rPr>
        <w:t>on our</w:t>
      </w:r>
      <w:r w:rsidR="00650696">
        <w:rPr>
          <w:rFonts w:ascii="Arial" w:hAnsi="Arial" w:cs="Arial"/>
        </w:rPr>
        <w:t xml:space="preserve"> shelves. </w:t>
      </w:r>
      <w:r w:rsidR="003C6A55">
        <w:rPr>
          <w:rFonts w:ascii="Arial" w:hAnsi="Arial" w:cs="Arial"/>
        </w:rPr>
        <w:t xml:space="preserve">We have ambitious targets </w:t>
      </w:r>
      <w:r w:rsidR="003C6A55" w:rsidRPr="003C6A55">
        <w:rPr>
          <w:rFonts w:ascii="Arial" w:hAnsi="Arial" w:cs="Arial"/>
        </w:rPr>
        <w:t xml:space="preserve">focused on the issues that matter most to </w:t>
      </w:r>
      <w:r w:rsidR="003C6A55">
        <w:rPr>
          <w:rFonts w:ascii="Arial" w:hAnsi="Arial" w:cs="Arial"/>
        </w:rPr>
        <w:t xml:space="preserve">our customers and </w:t>
      </w:r>
      <w:r w:rsidR="00E812D5">
        <w:rPr>
          <w:rFonts w:ascii="Arial" w:hAnsi="Arial" w:cs="Arial"/>
        </w:rPr>
        <w:t>w</w:t>
      </w:r>
      <w:r w:rsidR="003C6A55">
        <w:rPr>
          <w:rFonts w:ascii="Arial" w:hAnsi="Arial" w:cs="Arial"/>
        </w:rPr>
        <w:t>e’</w:t>
      </w:r>
      <w:r w:rsidR="00650696">
        <w:rPr>
          <w:rFonts w:ascii="Arial" w:hAnsi="Arial" w:cs="Arial"/>
        </w:rPr>
        <w:t>re</w:t>
      </w:r>
      <w:r w:rsidR="00E812D5">
        <w:rPr>
          <w:rFonts w:ascii="Arial" w:hAnsi="Arial" w:cs="Arial"/>
        </w:rPr>
        <w:t xml:space="preserve"> very</w:t>
      </w:r>
      <w:r w:rsidR="00650696">
        <w:rPr>
          <w:rFonts w:ascii="Arial" w:hAnsi="Arial" w:cs="Arial"/>
        </w:rPr>
        <w:t xml:space="preserve"> </w:t>
      </w:r>
      <w:r w:rsidR="00650696" w:rsidRPr="00650696">
        <w:rPr>
          <w:rFonts w:ascii="Arial" w:hAnsi="Arial" w:cs="Arial"/>
        </w:rPr>
        <w:t>proud of what we’ve achieved so far</w:t>
      </w:r>
      <w:r w:rsidR="00E812D5">
        <w:rPr>
          <w:rFonts w:ascii="Arial" w:hAnsi="Arial" w:cs="Arial"/>
        </w:rPr>
        <w:t xml:space="preserve">. We’re not taking our foot off the pedal; </w:t>
      </w:r>
      <w:r w:rsidR="00650696" w:rsidRPr="00650696">
        <w:rPr>
          <w:rFonts w:ascii="Arial" w:hAnsi="Arial" w:cs="Arial"/>
        </w:rPr>
        <w:t xml:space="preserve">there is </w:t>
      </w:r>
      <w:r w:rsidR="00E812D5">
        <w:rPr>
          <w:rFonts w:ascii="Arial" w:hAnsi="Arial" w:cs="Arial"/>
        </w:rPr>
        <w:t xml:space="preserve">still </w:t>
      </w:r>
      <w:r w:rsidR="00650696" w:rsidRPr="00650696">
        <w:rPr>
          <w:rFonts w:ascii="Arial" w:hAnsi="Arial" w:cs="Arial"/>
        </w:rPr>
        <w:t>much</w:t>
      </w:r>
      <w:r w:rsidR="00E812D5">
        <w:rPr>
          <w:rFonts w:ascii="Arial" w:hAnsi="Arial" w:cs="Arial"/>
        </w:rPr>
        <w:t xml:space="preserve"> more</w:t>
      </w:r>
      <w:r w:rsidR="00650696" w:rsidRPr="00650696">
        <w:rPr>
          <w:rFonts w:ascii="Arial" w:hAnsi="Arial" w:cs="Arial"/>
        </w:rPr>
        <w:t xml:space="preserve"> </w:t>
      </w:r>
      <w:r w:rsidR="003C6A55">
        <w:rPr>
          <w:rFonts w:ascii="Arial" w:hAnsi="Arial" w:cs="Arial"/>
        </w:rPr>
        <w:t>we want</w:t>
      </w:r>
      <w:r w:rsidR="00133B03">
        <w:rPr>
          <w:rFonts w:ascii="Arial" w:hAnsi="Arial" w:cs="Arial"/>
        </w:rPr>
        <w:t xml:space="preserve"> </w:t>
      </w:r>
      <w:r w:rsidR="00650696" w:rsidRPr="00650696">
        <w:rPr>
          <w:rFonts w:ascii="Arial" w:hAnsi="Arial" w:cs="Arial"/>
        </w:rPr>
        <w:t>to do</w:t>
      </w:r>
      <w:r w:rsidR="00E812D5">
        <w:rPr>
          <w:rFonts w:ascii="Arial" w:hAnsi="Arial" w:cs="Arial"/>
        </w:rPr>
        <w:t xml:space="preserve"> in future</w:t>
      </w:r>
      <w:r w:rsidR="00650696" w:rsidRPr="00650696">
        <w:rPr>
          <w:rFonts w:ascii="Arial" w:hAnsi="Arial" w:cs="Arial"/>
        </w:rPr>
        <w:t>.”</w:t>
      </w:r>
    </w:p>
    <w:p w14:paraId="32316E5F" w14:textId="77777777" w:rsidR="00D4780B" w:rsidRDefault="00D4780B" w:rsidP="0061671C">
      <w:pPr>
        <w:rPr>
          <w:rFonts w:ascii="Arial" w:hAnsi="Arial" w:cs="Arial"/>
          <w:color w:val="000000" w:themeColor="text1"/>
        </w:rPr>
      </w:pPr>
    </w:p>
    <w:p w14:paraId="16454B57" w14:textId="1B80AB1E" w:rsidR="0061671C" w:rsidRDefault="00F77FBD" w:rsidP="0061671C">
      <w:r>
        <w:rPr>
          <w:rFonts w:ascii="Arial" w:hAnsi="Arial" w:cs="Arial"/>
          <w:color w:val="000000" w:themeColor="text1"/>
        </w:rPr>
        <w:t xml:space="preserve">For more detail on the progress Kingfisher has made on sustainability, please visit: </w:t>
      </w:r>
      <w:hyperlink r:id="rId8" w:tgtFrame="_blank" w:history="1">
        <w:r w:rsidR="0061671C" w:rsidRPr="00453080">
          <w:rPr>
            <w:rStyle w:val="Hyperlink"/>
            <w:rFonts w:ascii="Arial" w:hAnsi="Arial" w:cs="Arial"/>
            <w:color w:val="1155CC"/>
            <w:shd w:val="clear" w:color="auto" w:fill="FFFFFF"/>
          </w:rPr>
          <w:t>https://www.kingfisher.com/sustainabilityreport</w:t>
        </w:r>
      </w:hyperlink>
    </w:p>
    <w:p w14:paraId="34B1021A" w14:textId="77777777" w:rsidR="00F8454D" w:rsidRPr="00386093" w:rsidRDefault="00F8454D" w:rsidP="00B6212E">
      <w:pPr>
        <w:spacing w:line="360" w:lineRule="auto"/>
        <w:jc w:val="both"/>
        <w:rPr>
          <w:rFonts w:ascii="Arial" w:hAnsi="Arial" w:cs="Arial"/>
        </w:rPr>
      </w:pPr>
    </w:p>
    <w:p w14:paraId="05AA692E" w14:textId="77777777" w:rsidR="00FD0234" w:rsidRPr="00D6210F" w:rsidRDefault="00D6210F" w:rsidP="00953C6F">
      <w:pPr>
        <w:spacing w:after="200" w:line="360" w:lineRule="auto"/>
        <w:jc w:val="center"/>
        <w:outlineLvl w:val="0"/>
        <w:rPr>
          <w:rFonts w:ascii="Arial" w:hAnsi="Arial" w:cs="Arial"/>
          <w:b/>
          <w:lang w:val="en-US"/>
        </w:rPr>
      </w:pPr>
      <w:r>
        <w:rPr>
          <w:rFonts w:ascii="Arial" w:hAnsi="Arial" w:cs="Arial"/>
          <w:b/>
          <w:lang w:val="en-US"/>
        </w:rPr>
        <w:t>ENDS</w:t>
      </w:r>
    </w:p>
    <w:p w14:paraId="732D89A7" w14:textId="77777777" w:rsidR="00653F75" w:rsidRDefault="00653F75" w:rsidP="00BB7024">
      <w:pPr>
        <w:spacing w:line="360" w:lineRule="auto"/>
        <w:jc w:val="both"/>
        <w:rPr>
          <w:rFonts w:ascii="Arial" w:hAnsi="Arial" w:cs="Arial"/>
          <w:b/>
          <w:u w:val="single"/>
          <w:lang w:val="en-US"/>
        </w:rPr>
      </w:pPr>
    </w:p>
    <w:p w14:paraId="5F694B89" w14:textId="77777777" w:rsidR="00653F75" w:rsidRDefault="00653F75" w:rsidP="00BB7024">
      <w:pPr>
        <w:spacing w:line="360" w:lineRule="auto"/>
        <w:jc w:val="both"/>
        <w:rPr>
          <w:rFonts w:ascii="Arial" w:hAnsi="Arial" w:cs="Arial"/>
          <w:b/>
          <w:u w:val="single"/>
          <w:lang w:val="en-US"/>
        </w:rPr>
      </w:pPr>
    </w:p>
    <w:p w14:paraId="7591B2FE" w14:textId="3506C2BB" w:rsidR="00841CEC" w:rsidRPr="00BB7024" w:rsidRDefault="005641AB" w:rsidP="00BB7024">
      <w:pPr>
        <w:spacing w:line="360" w:lineRule="auto"/>
        <w:jc w:val="both"/>
        <w:rPr>
          <w:rFonts w:ascii="Arial" w:hAnsi="Arial" w:cs="Arial"/>
          <w:b/>
          <w:u w:val="single"/>
          <w:lang w:val="en-US"/>
        </w:rPr>
      </w:pPr>
      <w:r w:rsidRPr="00BB7024">
        <w:rPr>
          <w:rFonts w:ascii="Arial" w:hAnsi="Arial" w:cs="Arial"/>
          <w:b/>
          <w:u w:val="single"/>
          <w:lang w:val="en-US"/>
        </w:rPr>
        <w:t>Note to editors</w:t>
      </w:r>
    </w:p>
    <w:p w14:paraId="718CBDB2" w14:textId="77777777" w:rsidR="00BB7024" w:rsidRPr="00BB7024" w:rsidRDefault="00BB7024" w:rsidP="005641AB">
      <w:pPr>
        <w:spacing w:line="360" w:lineRule="auto"/>
        <w:rPr>
          <w:rFonts w:ascii="Arial" w:hAnsi="Arial" w:cs="Arial"/>
          <w:b/>
          <w:bCs/>
          <w:color w:val="000000"/>
          <w:u w:val="single"/>
          <w:lang w:val="en-US"/>
        </w:rPr>
      </w:pPr>
    </w:p>
    <w:p w14:paraId="3F564695" w14:textId="77777777" w:rsidR="00F77FBD" w:rsidRPr="00BB7024" w:rsidRDefault="00F77FBD" w:rsidP="00667DEF">
      <w:pPr>
        <w:spacing w:line="360" w:lineRule="auto"/>
        <w:jc w:val="both"/>
        <w:rPr>
          <w:rFonts w:ascii="Arial" w:hAnsi="Arial" w:cs="Arial"/>
          <w:b/>
          <w:lang w:val="en-US"/>
        </w:rPr>
      </w:pPr>
      <w:r w:rsidRPr="00BB7024">
        <w:rPr>
          <w:rFonts w:ascii="Arial" w:hAnsi="Arial" w:cs="Arial"/>
          <w:b/>
          <w:lang w:val="en-US"/>
        </w:rPr>
        <w:t>About Kingfisher plc:</w:t>
      </w:r>
    </w:p>
    <w:p w14:paraId="6BDE91C6" w14:textId="77777777" w:rsidR="00F77FBD" w:rsidRPr="00BB7024" w:rsidRDefault="00F77FBD" w:rsidP="00D6210F">
      <w:pPr>
        <w:spacing w:line="360" w:lineRule="auto"/>
        <w:jc w:val="both"/>
        <w:rPr>
          <w:rFonts w:ascii="Arial" w:hAnsi="Arial" w:cs="Arial"/>
          <w:lang w:val="en-US"/>
        </w:rPr>
      </w:pPr>
      <w:r w:rsidRPr="00BB7024">
        <w:rPr>
          <w:rFonts w:ascii="Arial" w:hAnsi="Arial" w:cs="Arial"/>
          <w:lang w:val="en-US"/>
        </w:rPr>
        <w:t>Kingfisher plc is an international home improvement company with over 1,200 stores in 10 countries across Europe, Russia and Turkey, supported by a team of 77,000 colleagues. We operate under four retail brands - B&amp;Q, Castorama, Brico Dépôt and Screwfix. We offer DIY and home improvement products and services to nearly six million customers who shop in our stores and through our digital channels every week. Our customers are everyone wanting to improve their home, as well as the experts and trade professionals who help them.</w:t>
      </w:r>
      <w:r w:rsidR="00667DEF" w:rsidRPr="00BB7024">
        <w:rPr>
          <w:rFonts w:ascii="Arial" w:hAnsi="Arial" w:cs="Arial"/>
          <w:lang w:val="en-US"/>
        </w:rPr>
        <w:t xml:space="preserve"> </w:t>
      </w:r>
      <w:r w:rsidRPr="00BB7024">
        <w:rPr>
          <w:rFonts w:ascii="Arial" w:hAnsi="Arial" w:cs="Arial"/>
          <w:lang w:val="en-US"/>
        </w:rPr>
        <w:t>We believe everyone should have a home they feel good about, so our purpose is to make home impr</w:t>
      </w:r>
      <w:r w:rsidR="00BB7024" w:rsidRPr="00BB7024">
        <w:rPr>
          <w:rFonts w:ascii="Arial" w:hAnsi="Arial" w:cs="Arial"/>
          <w:lang w:val="en-US"/>
        </w:rPr>
        <w:t>ovement accessible for everyone</w:t>
      </w:r>
      <w:r w:rsidR="00BB7024">
        <w:rPr>
          <w:rFonts w:ascii="Arial" w:hAnsi="Arial" w:cs="Arial"/>
          <w:lang w:val="en-US"/>
        </w:rPr>
        <w:t>. For more information, please vis</w:t>
      </w:r>
      <w:r w:rsidR="00B07954">
        <w:rPr>
          <w:rFonts w:ascii="Arial" w:hAnsi="Arial" w:cs="Arial"/>
          <w:lang w:val="en-US"/>
        </w:rPr>
        <w:t>i</w:t>
      </w:r>
      <w:r w:rsidR="00BB7024">
        <w:rPr>
          <w:rFonts w:ascii="Arial" w:hAnsi="Arial" w:cs="Arial"/>
          <w:lang w:val="en-US"/>
        </w:rPr>
        <w:t>t:</w:t>
      </w:r>
      <w:r w:rsidRPr="00BB7024">
        <w:rPr>
          <w:rFonts w:ascii="Arial" w:hAnsi="Arial" w:cs="Arial"/>
          <w:lang w:eastAsia="en-GB"/>
        </w:rPr>
        <w:t xml:space="preserve"> </w:t>
      </w:r>
      <w:hyperlink r:id="rId9" w:history="1">
        <w:r w:rsidRPr="00BB7024">
          <w:rPr>
            <w:rStyle w:val="Hyperlink"/>
            <w:rFonts w:ascii="Arial" w:hAnsi="Arial" w:cs="Arial"/>
          </w:rPr>
          <w:t>www.kingfisher.com</w:t>
        </w:r>
      </w:hyperlink>
    </w:p>
    <w:p w14:paraId="548B5C5A" w14:textId="77777777" w:rsidR="00F77FBD" w:rsidRPr="00BB7024" w:rsidRDefault="00F77FBD" w:rsidP="00D6210F">
      <w:pPr>
        <w:spacing w:line="360" w:lineRule="auto"/>
        <w:jc w:val="both"/>
        <w:rPr>
          <w:rFonts w:ascii="Arial" w:hAnsi="Arial" w:cs="Arial"/>
          <w:lang w:eastAsia="en-GB"/>
        </w:rPr>
      </w:pPr>
    </w:p>
    <w:p w14:paraId="0162D99E" w14:textId="77777777" w:rsidR="005641AB" w:rsidRPr="00BB7024" w:rsidRDefault="005641AB" w:rsidP="00D6210F">
      <w:pPr>
        <w:spacing w:line="360" w:lineRule="auto"/>
        <w:jc w:val="both"/>
        <w:rPr>
          <w:rFonts w:ascii="Arial" w:hAnsi="Arial" w:cs="Arial"/>
          <w:b/>
          <w:lang w:val="en-US"/>
        </w:rPr>
      </w:pPr>
      <w:r w:rsidRPr="00BB7024">
        <w:rPr>
          <w:rFonts w:ascii="Arial" w:hAnsi="Arial" w:cs="Arial"/>
          <w:b/>
          <w:lang w:val="en-US"/>
        </w:rPr>
        <w:t>About Screwfix:</w:t>
      </w:r>
    </w:p>
    <w:p w14:paraId="48432B9C" w14:textId="28456D63" w:rsidR="005641AB" w:rsidRPr="00BB7024" w:rsidRDefault="005641AB" w:rsidP="00D6210F">
      <w:pPr>
        <w:spacing w:line="360" w:lineRule="auto"/>
        <w:jc w:val="both"/>
        <w:rPr>
          <w:rStyle w:val="None"/>
          <w:rFonts w:ascii="Arial" w:hAnsi="Arial" w:cs="Arial"/>
          <w:lang w:val="en-US"/>
        </w:rPr>
      </w:pPr>
      <w:r w:rsidRPr="00BB7024">
        <w:rPr>
          <w:rFonts w:ascii="Arial" w:hAnsi="Arial" w:cs="Arial"/>
          <w:lang w:val="en-US"/>
        </w:rPr>
        <w:t>Screwfix is convenient, straightforward and affordably-priced, helping its trade customers get the job done quickly, affordably and right first time. Tradespeople can shop 3</w:t>
      </w:r>
      <w:r w:rsidR="003F64B0">
        <w:rPr>
          <w:rFonts w:ascii="Arial" w:hAnsi="Arial" w:cs="Arial"/>
          <w:lang w:val="en-US"/>
        </w:rPr>
        <w:t>1</w:t>
      </w:r>
      <w:r w:rsidRPr="00BB7024">
        <w:rPr>
          <w:rFonts w:ascii="Arial" w:hAnsi="Arial" w:cs="Arial"/>
          <w:lang w:val="en-US"/>
        </w:rPr>
        <w:t>,000 products over the phone, online, via their mobile or in-person from their local store. From power tools and work wear to cables and pipe fittings, Screwfix offers over 11,000 products available to pick up from 5</w:t>
      </w:r>
      <w:r w:rsidR="003F64B0">
        <w:rPr>
          <w:rFonts w:ascii="Arial" w:hAnsi="Arial" w:cs="Arial"/>
          <w:lang w:val="en-US"/>
        </w:rPr>
        <w:t>8</w:t>
      </w:r>
      <w:r w:rsidRPr="00BB7024">
        <w:rPr>
          <w:rFonts w:ascii="Arial" w:hAnsi="Arial" w:cs="Arial"/>
          <w:lang w:val="en-US"/>
        </w:rPr>
        <w:t>0 stores nationwide. For more information about Screwfix please visit:</w:t>
      </w:r>
      <w:r w:rsidRPr="00BB7024">
        <w:rPr>
          <w:rFonts w:ascii="Arial" w:eastAsia="Times New Roman" w:hAnsi="Arial" w:cs="Arial"/>
          <w:lang w:val="en-US"/>
        </w:rPr>
        <w:t xml:space="preserve"> </w:t>
      </w:r>
      <w:hyperlink r:id="rId10" w:history="1">
        <w:r w:rsidRPr="00BB7024">
          <w:rPr>
            <w:rStyle w:val="Hyperlink"/>
            <w:rFonts w:ascii="Arial" w:hAnsi="Arial" w:cs="Arial"/>
          </w:rPr>
          <w:t>www.screwfixmedia.co.uk</w:t>
        </w:r>
      </w:hyperlink>
      <w:r w:rsidRPr="00BB7024">
        <w:rPr>
          <w:rFonts w:ascii="Arial" w:eastAsia="Times New Roman" w:hAnsi="Arial" w:cs="Arial"/>
          <w:lang w:val="en-US"/>
        </w:rPr>
        <w:t xml:space="preserve"> </w:t>
      </w:r>
    </w:p>
    <w:p w14:paraId="53ECD5C4" w14:textId="77777777" w:rsidR="005641AB" w:rsidRPr="00BB7024" w:rsidRDefault="005641AB" w:rsidP="00D6210F">
      <w:pPr>
        <w:jc w:val="both"/>
        <w:rPr>
          <w:rStyle w:val="None"/>
          <w:rFonts w:ascii="Arial" w:hAnsi="Arial" w:cs="Arial"/>
          <w:b/>
          <w:bCs/>
        </w:rPr>
      </w:pPr>
    </w:p>
    <w:p w14:paraId="3FD19A31" w14:textId="77777777" w:rsidR="005641AB" w:rsidRPr="00BB7024" w:rsidRDefault="00BB7024" w:rsidP="00D6210F">
      <w:pPr>
        <w:spacing w:line="360" w:lineRule="auto"/>
        <w:rPr>
          <w:rFonts w:ascii="Arial" w:hAnsi="Arial" w:cs="Arial"/>
          <w:b/>
          <w:lang w:val="en-US"/>
        </w:rPr>
      </w:pPr>
      <w:r w:rsidRPr="00BB7024">
        <w:rPr>
          <w:rFonts w:ascii="Arial" w:hAnsi="Arial" w:cs="Arial"/>
          <w:b/>
          <w:lang w:val="en-US"/>
        </w:rPr>
        <w:t>Press</w:t>
      </w:r>
      <w:r w:rsidR="005641AB" w:rsidRPr="00BB7024">
        <w:rPr>
          <w:rFonts w:ascii="Arial" w:hAnsi="Arial" w:cs="Arial"/>
          <w:b/>
          <w:lang w:val="en-US"/>
        </w:rPr>
        <w:t xml:space="preserve"> </w:t>
      </w:r>
      <w:r w:rsidRPr="00BB7024">
        <w:rPr>
          <w:rFonts w:ascii="Arial" w:hAnsi="Arial" w:cs="Arial"/>
          <w:b/>
          <w:lang w:val="en-US"/>
        </w:rPr>
        <w:t>enquiries</w:t>
      </w:r>
      <w:r w:rsidR="005641AB" w:rsidRPr="00BB7024">
        <w:rPr>
          <w:rFonts w:ascii="Arial" w:hAnsi="Arial" w:cs="Arial"/>
          <w:b/>
          <w:lang w:val="en-US"/>
        </w:rPr>
        <w:t xml:space="preserve">: </w:t>
      </w:r>
    </w:p>
    <w:p w14:paraId="67152968" w14:textId="77777777" w:rsidR="005641AB" w:rsidRPr="00BB7024" w:rsidRDefault="005641AB" w:rsidP="00D6210F">
      <w:pPr>
        <w:spacing w:line="360" w:lineRule="auto"/>
        <w:rPr>
          <w:rFonts w:ascii="Arial" w:hAnsi="Arial" w:cs="Arial"/>
          <w:lang w:val="en-US"/>
        </w:rPr>
      </w:pPr>
      <w:r w:rsidRPr="00BB7024">
        <w:rPr>
          <w:rFonts w:ascii="Arial" w:hAnsi="Arial" w:cs="Arial"/>
          <w:lang w:val="en-US"/>
        </w:rPr>
        <w:t>For more information</w:t>
      </w:r>
      <w:r w:rsidR="00BB7024" w:rsidRPr="00BB7024">
        <w:rPr>
          <w:rFonts w:ascii="Arial" w:hAnsi="Arial" w:cs="Arial"/>
          <w:lang w:val="en-US"/>
        </w:rPr>
        <w:t xml:space="preserve"> on Kingfisher’s sustainability goals</w:t>
      </w:r>
      <w:r w:rsidRPr="00BB7024">
        <w:rPr>
          <w:rFonts w:ascii="Arial" w:hAnsi="Arial" w:cs="Arial"/>
          <w:lang w:val="en-US"/>
        </w:rPr>
        <w:t>, please contact:</w:t>
      </w:r>
      <w:r w:rsidR="00BB7024" w:rsidRPr="00BB7024">
        <w:rPr>
          <w:rFonts w:ascii="Arial" w:hAnsi="Arial" w:cs="Arial"/>
          <w:lang w:val="en-US"/>
        </w:rPr>
        <w:t xml:space="preserve"> </w:t>
      </w:r>
      <w:hyperlink r:id="rId11" w:history="1">
        <w:r w:rsidR="00BB7024" w:rsidRPr="00BB7024">
          <w:rPr>
            <w:rStyle w:val="Hyperlink"/>
            <w:rFonts w:ascii="Arial" w:hAnsi="Arial" w:cs="Arial"/>
            <w:lang w:val="en-US"/>
          </w:rPr>
          <w:t>kfteam@tenebluerubicon.com</w:t>
        </w:r>
      </w:hyperlink>
      <w:r w:rsidR="00BB7024" w:rsidRPr="00BB7024">
        <w:rPr>
          <w:rFonts w:ascii="Arial" w:hAnsi="Arial" w:cs="Arial"/>
          <w:lang w:val="en-US"/>
        </w:rPr>
        <w:t xml:space="preserve"> / 02072602700</w:t>
      </w:r>
    </w:p>
    <w:p w14:paraId="31E2724B" w14:textId="77777777" w:rsidR="00BB7024" w:rsidRPr="00BB7024" w:rsidRDefault="00BB7024" w:rsidP="00D6210F">
      <w:pPr>
        <w:spacing w:line="360" w:lineRule="auto"/>
        <w:rPr>
          <w:rFonts w:ascii="Arial" w:hAnsi="Arial" w:cs="Arial"/>
          <w:lang w:val="en-US"/>
        </w:rPr>
      </w:pPr>
    </w:p>
    <w:p w14:paraId="57477638" w14:textId="77777777" w:rsidR="00D6210F" w:rsidRDefault="00BB7024" w:rsidP="00D6210F">
      <w:pPr>
        <w:spacing w:line="360" w:lineRule="auto"/>
        <w:rPr>
          <w:rFonts w:ascii="Arial" w:hAnsi="Arial" w:cs="Arial"/>
          <w:lang w:val="en-US"/>
        </w:rPr>
      </w:pPr>
      <w:r w:rsidRPr="00BB7024">
        <w:rPr>
          <w:rFonts w:ascii="Arial" w:hAnsi="Arial" w:cs="Arial"/>
          <w:lang w:val="en-US"/>
        </w:rPr>
        <w:t xml:space="preserve">For more information on the Screwfix store in Peterborough, please contact: </w:t>
      </w:r>
    </w:p>
    <w:p w14:paraId="6B8F2D6A" w14:textId="77777777" w:rsidR="00D6210F" w:rsidRDefault="005641AB" w:rsidP="00D6210F">
      <w:pPr>
        <w:spacing w:line="360" w:lineRule="auto"/>
        <w:rPr>
          <w:rStyle w:val="None"/>
          <w:rFonts w:ascii="Arial" w:hAnsi="Arial" w:cs="Arial"/>
        </w:rPr>
      </w:pPr>
      <w:r w:rsidRPr="00BB7024">
        <w:rPr>
          <w:rStyle w:val="None"/>
          <w:rFonts w:ascii="Arial" w:hAnsi="Arial" w:cs="Arial"/>
        </w:rPr>
        <w:t xml:space="preserve">Stephanie Jenkins </w:t>
      </w:r>
      <w:hyperlink r:id="rId12" w:history="1">
        <w:r w:rsidRPr="00BB7024">
          <w:rPr>
            <w:rStyle w:val="Hyperlink"/>
            <w:rFonts w:ascii="Arial" w:hAnsi="Arial" w:cs="Arial"/>
          </w:rPr>
          <w:t>Stephanie.Jenkins@McCann.com</w:t>
        </w:r>
      </w:hyperlink>
    </w:p>
    <w:p w14:paraId="6ECE2B00" w14:textId="77777777" w:rsidR="00D6210F" w:rsidRDefault="005641AB" w:rsidP="00D6210F">
      <w:pPr>
        <w:spacing w:line="360" w:lineRule="auto"/>
        <w:rPr>
          <w:rStyle w:val="None"/>
          <w:rFonts w:ascii="Arial" w:hAnsi="Arial" w:cs="Arial"/>
        </w:rPr>
      </w:pPr>
      <w:r w:rsidRPr="00BB7024">
        <w:rPr>
          <w:rStyle w:val="None"/>
          <w:rFonts w:ascii="Arial" w:hAnsi="Arial" w:cs="Arial"/>
        </w:rPr>
        <w:t xml:space="preserve">Matthew Allen </w:t>
      </w:r>
      <w:hyperlink r:id="rId13" w:history="1">
        <w:r w:rsidRPr="00BB7024">
          <w:rPr>
            <w:rStyle w:val="Hyperlink"/>
            <w:rFonts w:ascii="Arial" w:hAnsi="Arial" w:cs="Arial"/>
            <w:bCs/>
            <w:lang w:val="en-US"/>
          </w:rPr>
          <w:t>Matthew.thomas-allen@Mccann.com</w:t>
        </w:r>
      </w:hyperlink>
      <w:r w:rsidR="00D6210F">
        <w:rPr>
          <w:rStyle w:val="None"/>
          <w:rFonts w:ascii="Arial" w:hAnsi="Arial" w:cs="Arial"/>
        </w:rPr>
        <w:t xml:space="preserve"> </w:t>
      </w:r>
    </w:p>
    <w:p w14:paraId="765483A0" w14:textId="04CDD24E" w:rsidR="005641AB" w:rsidRPr="00BB7024" w:rsidRDefault="00D6210F" w:rsidP="00D6210F">
      <w:pPr>
        <w:spacing w:line="360" w:lineRule="auto"/>
        <w:rPr>
          <w:rFonts w:ascii="Arial" w:hAnsi="Arial" w:cs="Arial"/>
          <w:lang w:val="en-US"/>
        </w:rPr>
      </w:pPr>
      <w:r>
        <w:rPr>
          <w:rStyle w:val="None"/>
          <w:rFonts w:ascii="Arial" w:hAnsi="Arial" w:cs="Arial"/>
        </w:rPr>
        <w:t>A</w:t>
      </w:r>
      <w:r w:rsidR="005641AB" w:rsidRPr="00BB7024">
        <w:rPr>
          <w:rStyle w:val="None"/>
          <w:rFonts w:ascii="Arial" w:hAnsi="Arial" w:cs="Arial"/>
        </w:rPr>
        <w:t>t McCann Publ</w:t>
      </w:r>
      <w:r w:rsidR="00266D6F">
        <w:rPr>
          <w:rStyle w:val="None"/>
          <w:rFonts w:ascii="Arial" w:hAnsi="Arial" w:cs="Arial"/>
        </w:rPr>
        <w:t>ic Relations, Tel: 0121 713 356</w:t>
      </w:r>
      <w:bookmarkStart w:id="2" w:name="_GoBack"/>
      <w:bookmarkEnd w:id="2"/>
      <w:r w:rsidR="005641AB" w:rsidRPr="00BB7024">
        <w:rPr>
          <w:rStyle w:val="None"/>
          <w:rFonts w:ascii="Arial" w:hAnsi="Arial" w:cs="Arial"/>
        </w:rPr>
        <w:t>9</w:t>
      </w:r>
    </w:p>
    <w:p w14:paraId="234A8F3B" w14:textId="77777777" w:rsidR="00D13FD9" w:rsidRPr="00BB7024" w:rsidRDefault="00D13FD9" w:rsidP="00D6210F">
      <w:pPr>
        <w:spacing w:line="360" w:lineRule="auto"/>
        <w:jc w:val="both"/>
        <w:rPr>
          <w:rFonts w:ascii="Arial" w:hAnsi="Arial" w:cs="Arial"/>
        </w:rPr>
      </w:pPr>
    </w:p>
    <w:p w14:paraId="7E6598E1" w14:textId="77777777" w:rsidR="003E29A7" w:rsidRPr="00BB7024" w:rsidRDefault="003E29A7" w:rsidP="00794090">
      <w:pPr>
        <w:spacing w:line="360" w:lineRule="auto"/>
        <w:jc w:val="both"/>
        <w:rPr>
          <w:rFonts w:ascii="Arial" w:hAnsi="Arial" w:cs="Arial"/>
        </w:rPr>
      </w:pPr>
    </w:p>
    <w:p w14:paraId="1AA6F6C3" w14:textId="77777777" w:rsidR="00841CEC" w:rsidRPr="00BB7024" w:rsidRDefault="00841CEC" w:rsidP="00794090">
      <w:pPr>
        <w:spacing w:line="360" w:lineRule="auto"/>
        <w:jc w:val="both"/>
        <w:rPr>
          <w:rFonts w:ascii="Arial" w:hAnsi="Arial" w:cs="Arial"/>
        </w:rPr>
      </w:pPr>
    </w:p>
    <w:p w14:paraId="1255569B" w14:textId="77777777" w:rsidR="00841CEC" w:rsidRPr="00BB7024" w:rsidRDefault="00841CEC" w:rsidP="00794090">
      <w:pPr>
        <w:spacing w:line="360" w:lineRule="auto"/>
        <w:jc w:val="both"/>
        <w:rPr>
          <w:rFonts w:ascii="Arial" w:hAnsi="Arial" w:cs="Arial"/>
        </w:rPr>
      </w:pPr>
    </w:p>
    <w:sectPr w:rsidR="00841CEC" w:rsidRPr="00BB702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859A5" w14:textId="77777777" w:rsidR="003D7620" w:rsidRDefault="003D7620" w:rsidP="003D7620">
      <w:r>
        <w:separator/>
      </w:r>
    </w:p>
  </w:endnote>
  <w:endnote w:type="continuationSeparator" w:id="0">
    <w:p w14:paraId="331800F2" w14:textId="77777777" w:rsidR="003D7620" w:rsidRDefault="003D7620" w:rsidP="003D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1818C" w14:textId="77777777" w:rsidR="003D7620" w:rsidRDefault="003D7620" w:rsidP="003D7620">
      <w:r>
        <w:separator/>
      </w:r>
    </w:p>
  </w:footnote>
  <w:footnote w:type="continuationSeparator" w:id="0">
    <w:p w14:paraId="798B8B30" w14:textId="77777777" w:rsidR="003D7620" w:rsidRDefault="003D7620" w:rsidP="003D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EC92" w14:textId="0D083838" w:rsidR="003D7620" w:rsidRDefault="003D7620">
    <w:pPr>
      <w:pStyle w:val="Header"/>
    </w:pPr>
    <w:r w:rsidRPr="007F204A">
      <w:rPr>
        <w:b/>
        <w:color w:val="FF0000"/>
        <w:sz w:val="24"/>
      </w:rPr>
      <w:t>UNDER STRICT EMBARGO UNTIL 00:01AM ON TUESDAY JUNE 12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C2959"/>
    <w:multiLevelType w:val="hybridMultilevel"/>
    <w:tmpl w:val="3DF41B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FC47EE"/>
    <w:multiLevelType w:val="hybridMultilevel"/>
    <w:tmpl w:val="6DB4145E"/>
    <w:lvl w:ilvl="0" w:tplc="5F943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42233B"/>
    <w:multiLevelType w:val="hybridMultilevel"/>
    <w:tmpl w:val="8736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58"/>
    <w:rsid w:val="0000085E"/>
    <w:rsid w:val="0000393F"/>
    <w:rsid w:val="0000394D"/>
    <w:rsid w:val="00015325"/>
    <w:rsid w:val="00017D5B"/>
    <w:rsid w:val="00021F8E"/>
    <w:rsid w:val="00026373"/>
    <w:rsid w:val="00031147"/>
    <w:rsid w:val="000334C0"/>
    <w:rsid w:val="0006062D"/>
    <w:rsid w:val="00071746"/>
    <w:rsid w:val="00077698"/>
    <w:rsid w:val="0009001B"/>
    <w:rsid w:val="00096AFC"/>
    <w:rsid w:val="000A648C"/>
    <w:rsid w:val="000D1E2E"/>
    <w:rsid w:val="000D272C"/>
    <w:rsid w:val="000E4A07"/>
    <w:rsid w:val="000E7C94"/>
    <w:rsid w:val="00101D93"/>
    <w:rsid w:val="0010291D"/>
    <w:rsid w:val="001065DB"/>
    <w:rsid w:val="00133B03"/>
    <w:rsid w:val="00134DBF"/>
    <w:rsid w:val="001414D5"/>
    <w:rsid w:val="00143746"/>
    <w:rsid w:val="0016681A"/>
    <w:rsid w:val="00181E66"/>
    <w:rsid w:val="00186977"/>
    <w:rsid w:val="001A152D"/>
    <w:rsid w:val="001A5D11"/>
    <w:rsid w:val="001B6A82"/>
    <w:rsid w:val="001E1AFD"/>
    <w:rsid w:val="001F7058"/>
    <w:rsid w:val="0020069A"/>
    <w:rsid w:val="002067E9"/>
    <w:rsid w:val="002164E2"/>
    <w:rsid w:val="00226FB1"/>
    <w:rsid w:val="00230309"/>
    <w:rsid w:val="0023038A"/>
    <w:rsid w:val="002340B8"/>
    <w:rsid w:val="00260808"/>
    <w:rsid w:val="00266D6F"/>
    <w:rsid w:val="00274832"/>
    <w:rsid w:val="00280E02"/>
    <w:rsid w:val="002976E5"/>
    <w:rsid w:val="002E1023"/>
    <w:rsid w:val="002E3523"/>
    <w:rsid w:val="002E55BD"/>
    <w:rsid w:val="002E6EF2"/>
    <w:rsid w:val="002F7CF1"/>
    <w:rsid w:val="0030393C"/>
    <w:rsid w:val="003259BB"/>
    <w:rsid w:val="003307C3"/>
    <w:rsid w:val="0034022F"/>
    <w:rsid w:val="0034727E"/>
    <w:rsid w:val="00351DFD"/>
    <w:rsid w:val="00360E21"/>
    <w:rsid w:val="0036145C"/>
    <w:rsid w:val="003662F1"/>
    <w:rsid w:val="00386093"/>
    <w:rsid w:val="003864CC"/>
    <w:rsid w:val="003921B1"/>
    <w:rsid w:val="0039257C"/>
    <w:rsid w:val="003B7452"/>
    <w:rsid w:val="003C6A55"/>
    <w:rsid w:val="003D46D2"/>
    <w:rsid w:val="003D7620"/>
    <w:rsid w:val="003D7DA3"/>
    <w:rsid w:val="003E29A7"/>
    <w:rsid w:val="003F3DD2"/>
    <w:rsid w:val="003F64B0"/>
    <w:rsid w:val="004100E7"/>
    <w:rsid w:val="00425937"/>
    <w:rsid w:val="004345C8"/>
    <w:rsid w:val="00453080"/>
    <w:rsid w:val="00461D4D"/>
    <w:rsid w:val="0047380A"/>
    <w:rsid w:val="00492014"/>
    <w:rsid w:val="0049618A"/>
    <w:rsid w:val="00496509"/>
    <w:rsid w:val="004A687F"/>
    <w:rsid w:val="004A6CEE"/>
    <w:rsid w:val="004A7E3D"/>
    <w:rsid w:val="004B65C0"/>
    <w:rsid w:val="004B6C48"/>
    <w:rsid w:val="004C0B84"/>
    <w:rsid w:val="004C3D71"/>
    <w:rsid w:val="004E52C2"/>
    <w:rsid w:val="0050115B"/>
    <w:rsid w:val="00503A77"/>
    <w:rsid w:val="00505CC2"/>
    <w:rsid w:val="00516382"/>
    <w:rsid w:val="00521DC7"/>
    <w:rsid w:val="0054334A"/>
    <w:rsid w:val="005509FD"/>
    <w:rsid w:val="005612A8"/>
    <w:rsid w:val="00562E70"/>
    <w:rsid w:val="005641AB"/>
    <w:rsid w:val="00571372"/>
    <w:rsid w:val="00575C44"/>
    <w:rsid w:val="005815B8"/>
    <w:rsid w:val="00584CB5"/>
    <w:rsid w:val="00596C5D"/>
    <w:rsid w:val="005C296E"/>
    <w:rsid w:val="005C4858"/>
    <w:rsid w:val="005E03E5"/>
    <w:rsid w:val="0060454E"/>
    <w:rsid w:val="0061671C"/>
    <w:rsid w:val="00616CF4"/>
    <w:rsid w:val="00650199"/>
    <w:rsid w:val="00650696"/>
    <w:rsid w:val="00653F75"/>
    <w:rsid w:val="00654424"/>
    <w:rsid w:val="00667DEF"/>
    <w:rsid w:val="006710C6"/>
    <w:rsid w:val="006855F9"/>
    <w:rsid w:val="006D1D8F"/>
    <w:rsid w:val="006F16E0"/>
    <w:rsid w:val="006F6C21"/>
    <w:rsid w:val="00712B98"/>
    <w:rsid w:val="00713226"/>
    <w:rsid w:val="0071450E"/>
    <w:rsid w:val="00721233"/>
    <w:rsid w:val="00731F4D"/>
    <w:rsid w:val="00760D67"/>
    <w:rsid w:val="00794090"/>
    <w:rsid w:val="007E27DA"/>
    <w:rsid w:val="00811C29"/>
    <w:rsid w:val="00823051"/>
    <w:rsid w:val="0082409F"/>
    <w:rsid w:val="00841CEC"/>
    <w:rsid w:val="00863BD6"/>
    <w:rsid w:val="008711C7"/>
    <w:rsid w:val="00871D0B"/>
    <w:rsid w:val="008806D9"/>
    <w:rsid w:val="00880945"/>
    <w:rsid w:val="00886463"/>
    <w:rsid w:val="008918A6"/>
    <w:rsid w:val="00894FEC"/>
    <w:rsid w:val="008A4507"/>
    <w:rsid w:val="008A676A"/>
    <w:rsid w:val="008C4695"/>
    <w:rsid w:val="008D0B78"/>
    <w:rsid w:val="008D2DF7"/>
    <w:rsid w:val="0092504B"/>
    <w:rsid w:val="009355C4"/>
    <w:rsid w:val="009355D8"/>
    <w:rsid w:val="00953C6F"/>
    <w:rsid w:val="00967B93"/>
    <w:rsid w:val="00993795"/>
    <w:rsid w:val="0099774D"/>
    <w:rsid w:val="009C0CC4"/>
    <w:rsid w:val="009E14E6"/>
    <w:rsid w:val="009E33AA"/>
    <w:rsid w:val="009F0836"/>
    <w:rsid w:val="009F569C"/>
    <w:rsid w:val="00A05CD4"/>
    <w:rsid w:val="00A10C18"/>
    <w:rsid w:val="00A1445E"/>
    <w:rsid w:val="00A1589D"/>
    <w:rsid w:val="00A16EC2"/>
    <w:rsid w:val="00A349CE"/>
    <w:rsid w:val="00A410C9"/>
    <w:rsid w:val="00A62ED7"/>
    <w:rsid w:val="00A7662A"/>
    <w:rsid w:val="00A857B5"/>
    <w:rsid w:val="00AB442B"/>
    <w:rsid w:val="00AB78F7"/>
    <w:rsid w:val="00AC09D3"/>
    <w:rsid w:val="00AF7900"/>
    <w:rsid w:val="00B035BF"/>
    <w:rsid w:val="00B07954"/>
    <w:rsid w:val="00B168ED"/>
    <w:rsid w:val="00B259FB"/>
    <w:rsid w:val="00B4226A"/>
    <w:rsid w:val="00B43D25"/>
    <w:rsid w:val="00B563EE"/>
    <w:rsid w:val="00B6212E"/>
    <w:rsid w:val="00B62F94"/>
    <w:rsid w:val="00B6519E"/>
    <w:rsid w:val="00B815E0"/>
    <w:rsid w:val="00B94B96"/>
    <w:rsid w:val="00BB7024"/>
    <w:rsid w:val="00BC287E"/>
    <w:rsid w:val="00BC363E"/>
    <w:rsid w:val="00BE5AE8"/>
    <w:rsid w:val="00BE697F"/>
    <w:rsid w:val="00C134C4"/>
    <w:rsid w:val="00C372BF"/>
    <w:rsid w:val="00C67D55"/>
    <w:rsid w:val="00C76757"/>
    <w:rsid w:val="00C940C3"/>
    <w:rsid w:val="00CB3ACC"/>
    <w:rsid w:val="00CB5DAF"/>
    <w:rsid w:val="00CB6DCD"/>
    <w:rsid w:val="00CB7109"/>
    <w:rsid w:val="00CD223A"/>
    <w:rsid w:val="00CE1FC8"/>
    <w:rsid w:val="00CE7486"/>
    <w:rsid w:val="00CF21FA"/>
    <w:rsid w:val="00CF3E81"/>
    <w:rsid w:val="00CF71DE"/>
    <w:rsid w:val="00D13FD9"/>
    <w:rsid w:val="00D228A1"/>
    <w:rsid w:val="00D4780B"/>
    <w:rsid w:val="00D6210F"/>
    <w:rsid w:val="00D6617B"/>
    <w:rsid w:val="00D8237A"/>
    <w:rsid w:val="00D856D2"/>
    <w:rsid w:val="00DA0E35"/>
    <w:rsid w:val="00DA275C"/>
    <w:rsid w:val="00DA2FF5"/>
    <w:rsid w:val="00DB001F"/>
    <w:rsid w:val="00DC4DA1"/>
    <w:rsid w:val="00DD4C2B"/>
    <w:rsid w:val="00E00413"/>
    <w:rsid w:val="00E037A8"/>
    <w:rsid w:val="00E1542F"/>
    <w:rsid w:val="00E34557"/>
    <w:rsid w:val="00E36717"/>
    <w:rsid w:val="00E7695C"/>
    <w:rsid w:val="00E812D5"/>
    <w:rsid w:val="00E900A5"/>
    <w:rsid w:val="00EE2E4A"/>
    <w:rsid w:val="00EE2F0B"/>
    <w:rsid w:val="00EF6A49"/>
    <w:rsid w:val="00F032D4"/>
    <w:rsid w:val="00F04E85"/>
    <w:rsid w:val="00F12CF1"/>
    <w:rsid w:val="00F227A6"/>
    <w:rsid w:val="00F375F6"/>
    <w:rsid w:val="00F37A20"/>
    <w:rsid w:val="00F4469B"/>
    <w:rsid w:val="00F634BB"/>
    <w:rsid w:val="00F641EE"/>
    <w:rsid w:val="00F643E9"/>
    <w:rsid w:val="00F6716C"/>
    <w:rsid w:val="00F7567B"/>
    <w:rsid w:val="00F77FBD"/>
    <w:rsid w:val="00F8454D"/>
    <w:rsid w:val="00F87E2A"/>
    <w:rsid w:val="00FA1A55"/>
    <w:rsid w:val="00FA4F12"/>
    <w:rsid w:val="00FA5A11"/>
    <w:rsid w:val="00FB1F92"/>
    <w:rsid w:val="00FC2770"/>
    <w:rsid w:val="00FD0234"/>
    <w:rsid w:val="00FE484C"/>
    <w:rsid w:val="00FE5B8D"/>
    <w:rsid w:val="00FE679A"/>
    <w:rsid w:val="00FF3C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83B0"/>
  <w15:chartTrackingRefBased/>
  <w15:docId w15:val="{C2A30452-5D98-4C50-896D-31476AEB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058"/>
    <w:pPr>
      <w:spacing w:after="0" w:line="240" w:lineRule="auto"/>
    </w:pPr>
    <w:rPr>
      <w:rFonts w:ascii="Calibri" w:hAnsi="Calibri" w:cs="Times New Roman"/>
    </w:rPr>
  </w:style>
  <w:style w:type="paragraph" w:styleId="Heading1">
    <w:name w:val="heading 1"/>
    <w:basedOn w:val="Normal"/>
    <w:link w:val="Heading1Char"/>
    <w:uiPriority w:val="9"/>
    <w:qFormat/>
    <w:rsid w:val="001F7058"/>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058"/>
    <w:rPr>
      <w:rFonts w:ascii="Times New Roman" w:hAnsi="Times New Roman" w:cs="Times New Roman"/>
      <w:b/>
      <w:bCs/>
      <w:kern w:val="36"/>
      <w:sz w:val="48"/>
      <w:szCs w:val="48"/>
      <w:lang w:eastAsia="en-GB"/>
    </w:rPr>
  </w:style>
  <w:style w:type="character" w:styleId="Hyperlink">
    <w:name w:val="Hyperlink"/>
    <w:uiPriority w:val="99"/>
    <w:unhideWhenUsed/>
    <w:rsid w:val="00D856D2"/>
    <w:rPr>
      <w:color w:val="0563C1"/>
      <w:u w:val="single"/>
    </w:rPr>
  </w:style>
  <w:style w:type="character" w:styleId="Strong">
    <w:name w:val="Strong"/>
    <w:basedOn w:val="DefaultParagraphFont"/>
    <w:uiPriority w:val="22"/>
    <w:qFormat/>
    <w:rsid w:val="00E037A8"/>
    <w:rPr>
      <w:b/>
      <w:bCs/>
    </w:rPr>
  </w:style>
  <w:style w:type="paragraph" w:styleId="ListParagraph">
    <w:name w:val="List Paragraph"/>
    <w:basedOn w:val="Normal"/>
    <w:uiPriority w:val="34"/>
    <w:qFormat/>
    <w:rsid w:val="00650199"/>
    <w:pPr>
      <w:ind w:left="720"/>
      <w:contextualSpacing/>
    </w:pPr>
  </w:style>
  <w:style w:type="paragraph" w:styleId="BalloonText">
    <w:name w:val="Balloon Text"/>
    <w:basedOn w:val="Normal"/>
    <w:link w:val="BalloonTextChar"/>
    <w:uiPriority w:val="99"/>
    <w:semiHidden/>
    <w:unhideWhenUsed/>
    <w:rsid w:val="000D1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E2E"/>
    <w:rPr>
      <w:rFonts w:ascii="Segoe UI" w:hAnsi="Segoe UI" w:cs="Segoe UI"/>
      <w:sz w:val="18"/>
      <w:szCs w:val="18"/>
    </w:rPr>
  </w:style>
  <w:style w:type="character" w:customStyle="1" w:styleId="None">
    <w:name w:val="None"/>
    <w:rsid w:val="00871D0B"/>
  </w:style>
  <w:style w:type="character" w:styleId="CommentReference">
    <w:name w:val="annotation reference"/>
    <w:basedOn w:val="DefaultParagraphFont"/>
    <w:uiPriority w:val="99"/>
    <w:semiHidden/>
    <w:unhideWhenUsed/>
    <w:rsid w:val="00FE5B8D"/>
    <w:rPr>
      <w:sz w:val="16"/>
      <w:szCs w:val="16"/>
    </w:rPr>
  </w:style>
  <w:style w:type="paragraph" w:styleId="CommentText">
    <w:name w:val="annotation text"/>
    <w:basedOn w:val="Normal"/>
    <w:link w:val="CommentTextChar"/>
    <w:uiPriority w:val="99"/>
    <w:semiHidden/>
    <w:unhideWhenUsed/>
    <w:rsid w:val="00FE5B8D"/>
    <w:rPr>
      <w:sz w:val="20"/>
      <w:szCs w:val="20"/>
    </w:rPr>
  </w:style>
  <w:style w:type="character" w:customStyle="1" w:styleId="CommentTextChar">
    <w:name w:val="Comment Text Char"/>
    <w:basedOn w:val="DefaultParagraphFont"/>
    <w:link w:val="CommentText"/>
    <w:uiPriority w:val="99"/>
    <w:semiHidden/>
    <w:rsid w:val="00FE5B8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5B8D"/>
    <w:rPr>
      <w:b/>
      <w:bCs/>
    </w:rPr>
  </w:style>
  <w:style w:type="character" w:customStyle="1" w:styleId="CommentSubjectChar">
    <w:name w:val="Comment Subject Char"/>
    <w:basedOn w:val="CommentTextChar"/>
    <w:link w:val="CommentSubject"/>
    <w:uiPriority w:val="99"/>
    <w:semiHidden/>
    <w:rsid w:val="00FE5B8D"/>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BB7024"/>
    <w:rPr>
      <w:color w:val="808080"/>
      <w:shd w:val="clear" w:color="auto" w:fill="E6E6E6"/>
    </w:rPr>
  </w:style>
  <w:style w:type="paragraph" w:styleId="Header">
    <w:name w:val="header"/>
    <w:basedOn w:val="Normal"/>
    <w:link w:val="HeaderChar"/>
    <w:uiPriority w:val="99"/>
    <w:unhideWhenUsed/>
    <w:rsid w:val="003D7620"/>
    <w:pPr>
      <w:tabs>
        <w:tab w:val="center" w:pos="4513"/>
        <w:tab w:val="right" w:pos="9026"/>
      </w:tabs>
    </w:pPr>
  </w:style>
  <w:style w:type="character" w:customStyle="1" w:styleId="HeaderChar">
    <w:name w:val="Header Char"/>
    <w:basedOn w:val="DefaultParagraphFont"/>
    <w:link w:val="Header"/>
    <w:uiPriority w:val="99"/>
    <w:rsid w:val="003D7620"/>
    <w:rPr>
      <w:rFonts w:ascii="Calibri" w:hAnsi="Calibri" w:cs="Times New Roman"/>
    </w:rPr>
  </w:style>
  <w:style w:type="paragraph" w:styleId="Footer">
    <w:name w:val="footer"/>
    <w:basedOn w:val="Normal"/>
    <w:link w:val="FooterChar"/>
    <w:uiPriority w:val="99"/>
    <w:unhideWhenUsed/>
    <w:rsid w:val="003D7620"/>
    <w:pPr>
      <w:tabs>
        <w:tab w:val="center" w:pos="4513"/>
        <w:tab w:val="right" w:pos="9026"/>
      </w:tabs>
    </w:pPr>
  </w:style>
  <w:style w:type="character" w:customStyle="1" w:styleId="FooterChar">
    <w:name w:val="Footer Char"/>
    <w:basedOn w:val="DefaultParagraphFont"/>
    <w:link w:val="Footer"/>
    <w:uiPriority w:val="99"/>
    <w:rsid w:val="003D762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3628">
      <w:bodyDiv w:val="1"/>
      <w:marLeft w:val="0"/>
      <w:marRight w:val="0"/>
      <w:marTop w:val="0"/>
      <w:marBottom w:val="0"/>
      <w:divBdr>
        <w:top w:val="none" w:sz="0" w:space="0" w:color="auto"/>
        <w:left w:val="none" w:sz="0" w:space="0" w:color="auto"/>
        <w:bottom w:val="none" w:sz="0" w:space="0" w:color="auto"/>
        <w:right w:val="none" w:sz="0" w:space="0" w:color="auto"/>
      </w:divBdr>
    </w:div>
    <w:div w:id="362294814">
      <w:bodyDiv w:val="1"/>
      <w:marLeft w:val="0"/>
      <w:marRight w:val="0"/>
      <w:marTop w:val="0"/>
      <w:marBottom w:val="0"/>
      <w:divBdr>
        <w:top w:val="none" w:sz="0" w:space="0" w:color="auto"/>
        <w:left w:val="none" w:sz="0" w:space="0" w:color="auto"/>
        <w:bottom w:val="none" w:sz="0" w:space="0" w:color="auto"/>
        <w:right w:val="none" w:sz="0" w:space="0" w:color="auto"/>
      </w:divBdr>
    </w:div>
    <w:div w:id="397169311">
      <w:bodyDiv w:val="1"/>
      <w:marLeft w:val="0"/>
      <w:marRight w:val="0"/>
      <w:marTop w:val="0"/>
      <w:marBottom w:val="0"/>
      <w:divBdr>
        <w:top w:val="none" w:sz="0" w:space="0" w:color="auto"/>
        <w:left w:val="none" w:sz="0" w:space="0" w:color="auto"/>
        <w:bottom w:val="none" w:sz="0" w:space="0" w:color="auto"/>
        <w:right w:val="none" w:sz="0" w:space="0" w:color="auto"/>
      </w:divBdr>
    </w:div>
    <w:div w:id="863861651">
      <w:bodyDiv w:val="1"/>
      <w:marLeft w:val="0"/>
      <w:marRight w:val="0"/>
      <w:marTop w:val="0"/>
      <w:marBottom w:val="0"/>
      <w:divBdr>
        <w:top w:val="none" w:sz="0" w:space="0" w:color="auto"/>
        <w:left w:val="none" w:sz="0" w:space="0" w:color="auto"/>
        <w:bottom w:val="none" w:sz="0" w:space="0" w:color="auto"/>
        <w:right w:val="none" w:sz="0" w:space="0" w:color="auto"/>
      </w:divBdr>
    </w:div>
    <w:div w:id="901526777">
      <w:bodyDiv w:val="1"/>
      <w:marLeft w:val="0"/>
      <w:marRight w:val="0"/>
      <w:marTop w:val="0"/>
      <w:marBottom w:val="0"/>
      <w:divBdr>
        <w:top w:val="none" w:sz="0" w:space="0" w:color="auto"/>
        <w:left w:val="none" w:sz="0" w:space="0" w:color="auto"/>
        <w:bottom w:val="none" w:sz="0" w:space="0" w:color="auto"/>
        <w:right w:val="none" w:sz="0" w:space="0" w:color="auto"/>
      </w:divBdr>
    </w:div>
    <w:div w:id="934166738">
      <w:bodyDiv w:val="1"/>
      <w:marLeft w:val="0"/>
      <w:marRight w:val="0"/>
      <w:marTop w:val="0"/>
      <w:marBottom w:val="0"/>
      <w:divBdr>
        <w:top w:val="none" w:sz="0" w:space="0" w:color="auto"/>
        <w:left w:val="none" w:sz="0" w:space="0" w:color="auto"/>
        <w:bottom w:val="none" w:sz="0" w:space="0" w:color="auto"/>
        <w:right w:val="none" w:sz="0" w:space="0" w:color="auto"/>
      </w:divBdr>
    </w:div>
    <w:div w:id="953247558">
      <w:bodyDiv w:val="1"/>
      <w:marLeft w:val="0"/>
      <w:marRight w:val="0"/>
      <w:marTop w:val="0"/>
      <w:marBottom w:val="0"/>
      <w:divBdr>
        <w:top w:val="none" w:sz="0" w:space="0" w:color="auto"/>
        <w:left w:val="none" w:sz="0" w:space="0" w:color="auto"/>
        <w:bottom w:val="none" w:sz="0" w:space="0" w:color="auto"/>
        <w:right w:val="none" w:sz="0" w:space="0" w:color="auto"/>
      </w:divBdr>
    </w:div>
    <w:div w:id="964192812">
      <w:bodyDiv w:val="1"/>
      <w:marLeft w:val="0"/>
      <w:marRight w:val="0"/>
      <w:marTop w:val="0"/>
      <w:marBottom w:val="0"/>
      <w:divBdr>
        <w:top w:val="none" w:sz="0" w:space="0" w:color="auto"/>
        <w:left w:val="none" w:sz="0" w:space="0" w:color="auto"/>
        <w:bottom w:val="none" w:sz="0" w:space="0" w:color="auto"/>
        <w:right w:val="none" w:sz="0" w:space="0" w:color="auto"/>
      </w:divBdr>
    </w:div>
    <w:div w:id="1056587713">
      <w:bodyDiv w:val="1"/>
      <w:marLeft w:val="0"/>
      <w:marRight w:val="0"/>
      <w:marTop w:val="0"/>
      <w:marBottom w:val="0"/>
      <w:divBdr>
        <w:top w:val="none" w:sz="0" w:space="0" w:color="auto"/>
        <w:left w:val="none" w:sz="0" w:space="0" w:color="auto"/>
        <w:bottom w:val="none" w:sz="0" w:space="0" w:color="auto"/>
        <w:right w:val="none" w:sz="0" w:space="0" w:color="auto"/>
      </w:divBdr>
    </w:div>
    <w:div w:id="1087387145">
      <w:bodyDiv w:val="1"/>
      <w:marLeft w:val="0"/>
      <w:marRight w:val="0"/>
      <w:marTop w:val="0"/>
      <w:marBottom w:val="0"/>
      <w:divBdr>
        <w:top w:val="none" w:sz="0" w:space="0" w:color="auto"/>
        <w:left w:val="none" w:sz="0" w:space="0" w:color="auto"/>
        <w:bottom w:val="none" w:sz="0" w:space="0" w:color="auto"/>
        <w:right w:val="none" w:sz="0" w:space="0" w:color="auto"/>
      </w:divBdr>
    </w:div>
    <w:div w:id="1099059703">
      <w:bodyDiv w:val="1"/>
      <w:marLeft w:val="0"/>
      <w:marRight w:val="0"/>
      <w:marTop w:val="0"/>
      <w:marBottom w:val="0"/>
      <w:divBdr>
        <w:top w:val="none" w:sz="0" w:space="0" w:color="auto"/>
        <w:left w:val="none" w:sz="0" w:space="0" w:color="auto"/>
        <w:bottom w:val="none" w:sz="0" w:space="0" w:color="auto"/>
        <w:right w:val="none" w:sz="0" w:space="0" w:color="auto"/>
      </w:divBdr>
    </w:div>
    <w:div w:id="1179926471">
      <w:bodyDiv w:val="1"/>
      <w:marLeft w:val="0"/>
      <w:marRight w:val="0"/>
      <w:marTop w:val="0"/>
      <w:marBottom w:val="0"/>
      <w:divBdr>
        <w:top w:val="none" w:sz="0" w:space="0" w:color="auto"/>
        <w:left w:val="none" w:sz="0" w:space="0" w:color="auto"/>
        <w:bottom w:val="none" w:sz="0" w:space="0" w:color="auto"/>
        <w:right w:val="none" w:sz="0" w:space="0" w:color="auto"/>
      </w:divBdr>
    </w:div>
    <w:div w:id="1257052574">
      <w:bodyDiv w:val="1"/>
      <w:marLeft w:val="0"/>
      <w:marRight w:val="0"/>
      <w:marTop w:val="0"/>
      <w:marBottom w:val="0"/>
      <w:divBdr>
        <w:top w:val="none" w:sz="0" w:space="0" w:color="auto"/>
        <w:left w:val="none" w:sz="0" w:space="0" w:color="auto"/>
        <w:bottom w:val="none" w:sz="0" w:space="0" w:color="auto"/>
        <w:right w:val="none" w:sz="0" w:space="0" w:color="auto"/>
      </w:divBdr>
    </w:div>
    <w:div w:id="1291519365">
      <w:bodyDiv w:val="1"/>
      <w:marLeft w:val="0"/>
      <w:marRight w:val="0"/>
      <w:marTop w:val="0"/>
      <w:marBottom w:val="0"/>
      <w:divBdr>
        <w:top w:val="none" w:sz="0" w:space="0" w:color="auto"/>
        <w:left w:val="none" w:sz="0" w:space="0" w:color="auto"/>
        <w:bottom w:val="none" w:sz="0" w:space="0" w:color="auto"/>
        <w:right w:val="none" w:sz="0" w:space="0" w:color="auto"/>
      </w:divBdr>
    </w:div>
    <w:div w:id="1310329863">
      <w:bodyDiv w:val="1"/>
      <w:marLeft w:val="0"/>
      <w:marRight w:val="0"/>
      <w:marTop w:val="0"/>
      <w:marBottom w:val="0"/>
      <w:divBdr>
        <w:top w:val="none" w:sz="0" w:space="0" w:color="auto"/>
        <w:left w:val="none" w:sz="0" w:space="0" w:color="auto"/>
        <w:bottom w:val="none" w:sz="0" w:space="0" w:color="auto"/>
        <w:right w:val="none" w:sz="0" w:space="0" w:color="auto"/>
      </w:divBdr>
    </w:div>
    <w:div w:id="1418478382">
      <w:bodyDiv w:val="1"/>
      <w:marLeft w:val="0"/>
      <w:marRight w:val="0"/>
      <w:marTop w:val="0"/>
      <w:marBottom w:val="0"/>
      <w:divBdr>
        <w:top w:val="none" w:sz="0" w:space="0" w:color="auto"/>
        <w:left w:val="none" w:sz="0" w:space="0" w:color="auto"/>
        <w:bottom w:val="none" w:sz="0" w:space="0" w:color="auto"/>
        <w:right w:val="none" w:sz="0" w:space="0" w:color="auto"/>
      </w:divBdr>
    </w:div>
    <w:div w:id="2121798901">
      <w:bodyDiv w:val="1"/>
      <w:marLeft w:val="0"/>
      <w:marRight w:val="0"/>
      <w:marTop w:val="0"/>
      <w:marBottom w:val="0"/>
      <w:divBdr>
        <w:top w:val="none" w:sz="0" w:space="0" w:color="auto"/>
        <w:left w:val="none" w:sz="0" w:space="0" w:color="auto"/>
        <w:bottom w:val="none" w:sz="0" w:space="0" w:color="auto"/>
        <w:right w:val="none" w:sz="0" w:space="0" w:color="auto"/>
      </w:divBdr>
    </w:div>
    <w:div w:id="21382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fisher.com/sustainabilityreport" TargetMode="External"/><Relationship Id="rId13" Type="http://schemas.openxmlformats.org/officeDocument/2006/relationships/hyperlink" Target="mailto:Matthew.thomas-allen@Mccan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Jenkins@McCan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fteam@tenebluerubic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rewfixmedia.co.uk" TargetMode="External"/><Relationship Id="rId4" Type="http://schemas.openxmlformats.org/officeDocument/2006/relationships/settings" Target="settings.xml"/><Relationship Id="rId9" Type="http://schemas.openxmlformats.org/officeDocument/2006/relationships/hyperlink" Target="http://www.kingfishe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950C4-A2CF-47B4-802B-1A80AE94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Kim</dc:creator>
  <cp:keywords/>
  <dc:description/>
  <cp:lastModifiedBy>Gregor Hastings</cp:lastModifiedBy>
  <cp:revision>5</cp:revision>
  <cp:lastPrinted>2018-06-11T11:19:00Z</cp:lastPrinted>
  <dcterms:created xsi:type="dcterms:W3CDTF">2018-06-11T11:15:00Z</dcterms:created>
  <dcterms:modified xsi:type="dcterms:W3CDTF">2018-06-11T11:26:00Z</dcterms:modified>
</cp:coreProperties>
</file>