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1327A" w:rsidP="29AA6D3C" w:rsidRDefault="7C5A7660" w14:paraId="5AFBFF4C" w14:textId="60070DD3">
      <w:pPr>
        <w:spacing w:line="256" w:lineRule="auto"/>
        <w:rPr>
          <w:rFonts w:ascii="Arial" w:hAnsi="Arial" w:eastAsia="Arial" w:cs="Arial"/>
          <w:color w:val="000000" w:themeColor="text1"/>
        </w:rPr>
      </w:pPr>
      <w:r>
        <w:t xml:space="preserve">                                              </w:t>
      </w:r>
      <w:r>
        <w:rPr>
          <w:noProof/>
          <w:lang w:eastAsia="en-GB"/>
        </w:rPr>
        <w:drawing>
          <wp:inline distT="0" distB="0" distL="0" distR="0" wp14:anchorId="12B742B2" wp14:editId="29AA6D3C">
            <wp:extent cx="2686050" cy="1476375"/>
            <wp:effectExtent l="0" t="0" r="0" b="0"/>
            <wp:docPr id="53612319" name="Picture 53612319"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86050" cy="1476375"/>
                    </a:xfrm>
                    <a:prstGeom prst="rect">
                      <a:avLst/>
                    </a:prstGeom>
                  </pic:spPr>
                </pic:pic>
              </a:graphicData>
            </a:graphic>
          </wp:inline>
        </w:drawing>
      </w:r>
    </w:p>
    <w:p w:rsidR="00A1327A" w:rsidP="29AA6D3C" w:rsidRDefault="00A1327A" w14:paraId="776A1A05" w14:textId="710A5A35">
      <w:pPr>
        <w:spacing w:line="256" w:lineRule="auto"/>
        <w:rPr>
          <w:rFonts w:ascii="Arial" w:hAnsi="Arial" w:eastAsia="Arial" w:cs="Arial"/>
          <w:color w:val="000000" w:themeColor="text1"/>
        </w:rPr>
      </w:pPr>
    </w:p>
    <w:p w:rsidR="00A1327A" w:rsidP="29AA6D3C" w:rsidRDefault="00A1327A" w14:paraId="1E88848D" w14:textId="49D2C909">
      <w:pPr>
        <w:spacing w:line="256" w:lineRule="auto"/>
        <w:rPr>
          <w:rFonts w:ascii="Arial" w:hAnsi="Arial" w:eastAsia="Arial" w:cs="Arial"/>
          <w:color w:val="000000" w:themeColor="text1"/>
        </w:rPr>
      </w:pPr>
    </w:p>
    <w:p w:rsidR="00A1327A" w:rsidP="29AA6D3C" w:rsidRDefault="00A1327A" w14:paraId="35803C22" w14:textId="71AC63C3">
      <w:pPr>
        <w:spacing w:line="256" w:lineRule="auto"/>
        <w:rPr>
          <w:rFonts w:ascii="Arial" w:hAnsi="Arial" w:eastAsia="Arial" w:cs="Arial"/>
          <w:color w:val="000000" w:themeColor="text1"/>
        </w:rPr>
      </w:pPr>
    </w:p>
    <w:p w:rsidR="00A1327A" w:rsidP="29AA6D3C" w:rsidRDefault="00A1327A" w14:paraId="51FFCDE7" w14:textId="65166D1A">
      <w:pPr>
        <w:spacing w:line="256" w:lineRule="auto"/>
        <w:rPr>
          <w:rFonts w:ascii="Arial" w:hAnsi="Arial" w:eastAsia="Arial" w:cs="Arial"/>
          <w:color w:val="000000" w:themeColor="text1"/>
        </w:rPr>
      </w:pPr>
    </w:p>
    <w:p w:rsidR="00A1327A" w:rsidP="160B4C3A" w:rsidRDefault="2B7ED99D" w14:paraId="3731C641" w14:textId="3FAB110D">
      <w:pPr>
        <w:spacing w:line="256" w:lineRule="auto"/>
        <w:rPr>
          <w:rFonts w:ascii="Arial" w:hAnsi="Arial" w:eastAsia="Arial" w:cs="Arial"/>
          <w:color w:val="000000" w:themeColor="text1"/>
          <w:lang w:val="pt-PT"/>
        </w:rPr>
      </w:pPr>
      <w:r w:rsidRPr="160B4C3A">
        <w:rPr>
          <w:rFonts w:ascii="Arial" w:hAnsi="Arial" w:eastAsia="Arial" w:cs="Arial"/>
          <w:color w:val="000000" w:themeColor="text1"/>
          <w:lang w:val="pt-PT"/>
        </w:rPr>
        <w:t>March</w:t>
      </w:r>
      <w:r w:rsidRPr="160B4C3A" w:rsidR="7C5A7660">
        <w:rPr>
          <w:rFonts w:ascii="Arial" w:hAnsi="Arial" w:eastAsia="Arial" w:cs="Arial"/>
          <w:color w:val="000000" w:themeColor="text1"/>
          <w:lang w:val="pt-PT"/>
        </w:rPr>
        <w:t xml:space="preserve"> 2023</w:t>
      </w:r>
    </w:p>
    <w:p w:rsidR="00A1327A" w:rsidP="160B4C3A" w:rsidRDefault="6B6703CC" w14:paraId="21149A9C" w14:textId="4068B96A">
      <w:pPr>
        <w:spacing w:line="256" w:lineRule="auto"/>
        <w:jc w:val="center"/>
        <w:rPr>
          <w:rFonts w:ascii="Arial" w:hAnsi="Arial" w:eastAsia="Arial" w:cs="Arial"/>
          <w:b/>
          <w:bCs/>
          <w:color w:val="000000" w:themeColor="text1"/>
        </w:rPr>
      </w:pPr>
      <w:r w:rsidRPr="160B4C3A">
        <w:rPr>
          <w:rFonts w:ascii="Arial" w:hAnsi="Arial" w:eastAsia="Arial" w:cs="Arial"/>
          <w:b/>
          <w:bCs/>
          <w:color w:val="000000" w:themeColor="text1"/>
        </w:rPr>
        <w:t>Much Hadham</w:t>
      </w:r>
      <w:r w:rsidRPr="160B4C3A" w:rsidR="7C5A7660">
        <w:rPr>
          <w:rFonts w:ascii="Arial" w:hAnsi="Arial" w:eastAsia="Arial" w:cs="Arial"/>
          <w:b/>
          <w:bCs/>
          <w:color w:val="000000" w:themeColor="text1"/>
        </w:rPr>
        <w:t>-based charity re</w:t>
      </w:r>
      <w:r w:rsidRPr="160B4C3A" w:rsidR="0DA2E335">
        <w:rPr>
          <w:rFonts w:ascii="Arial" w:hAnsi="Arial" w:eastAsia="Arial" w:cs="Arial"/>
          <w:b/>
          <w:bCs/>
          <w:color w:val="000000" w:themeColor="text1"/>
        </w:rPr>
        <w:t>novate</w:t>
      </w:r>
      <w:r w:rsidRPr="160B4C3A" w:rsidR="5F728B9E">
        <w:rPr>
          <w:rFonts w:ascii="Arial" w:hAnsi="Arial" w:eastAsia="Arial" w:cs="Arial"/>
          <w:b/>
          <w:bCs/>
          <w:color w:val="000000" w:themeColor="text1"/>
        </w:rPr>
        <w:t>s</w:t>
      </w:r>
      <w:r w:rsidRPr="160B4C3A" w:rsidR="0DA2E335">
        <w:rPr>
          <w:rFonts w:ascii="Arial" w:hAnsi="Arial" w:eastAsia="Arial" w:cs="Arial"/>
          <w:b/>
          <w:bCs/>
          <w:color w:val="000000" w:themeColor="text1"/>
        </w:rPr>
        <w:t xml:space="preserve"> its gardens with</w:t>
      </w:r>
      <w:r w:rsidRPr="160B4C3A" w:rsidR="7C5A7660">
        <w:rPr>
          <w:rFonts w:ascii="Arial" w:hAnsi="Arial" w:eastAsia="Arial" w:cs="Arial"/>
          <w:b/>
          <w:bCs/>
          <w:color w:val="000000" w:themeColor="text1"/>
        </w:rPr>
        <w:t xml:space="preserve"> £</w:t>
      </w:r>
      <w:r w:rsidRPr="160B4C3A" w:rsidR="650410F8">
        <w:rPr>
          <w:rFonts w:ascii="Arial" w:hAnsi="Arial" w:eastAsia="Arial" w:cs="Arial"/>
          <w:b/>
          <w:bCs/>
          <w:color w:val="000000" w:themeColor="text1"/>
        </w:rPr>
        <w:t>5,000</w:t>
      </w:r>
      <w:r w:rsidRPr="160B4C3A" w:rsidR="7C5A7660">
        <w:rPr>
          <w:rFonts w:ascii="Arial" w:hAnsi="Arial" w:eastAsia="Arial" w:cs="Arial"/>
          <w:b/>
          <w:bCs/>
          <w:color w:val="000000" w:themeColor="text1"/>
        </w:rPr>
        <w:t xml:space="preserve"> grant from the Screwfix Foundation</w:t>
      </w:r>
    </w:p>
    <w:p w:rsidR="00A1327A" w:rsidP="29AA6D3C" w:rsidRDefault="00A1327A" w14:paraId="75D33549" w14:textId="1162A0B1">
      <w:pPr>
        <w:spacing w:line="256" w:lineRule="auto"/>
        <w:jc w:val="center"/>
        <w:rPr>
          <w:rFonts w:ascii="Arial" w:hAnsi="Arial" w:eastAsia="Arial" w:cs="Arial"/>
          <w:color w:val="000000" w:themeColor="text1"/>
        </w:rPr>
      </w:pPr>
    </w:p>
    <w:p w:rsidR="00A1327A" w:rsidP="160B4C3A" w:rsidRDefault="7C5A7660" w14:paraId="56846730" w14:textId="4EA207B1">
      <w:pPr>
        <w:pStyle w:val="ListParagraph"/>
        <w:numPr>
          <w:ilvl w:val="0"/>
          <w:numId w:val="7"/>
        </w:numPr>
        <w:spacing w:line="360" w:lineRule="auto"/>
        <w:rPr>
          <w:rFonts w:ascii="Arial" w:hAnsi="Arial" w:eastAsia="Arial" w:cs="Arial"/>
          <w:b w:val="1"/>
          <w:bCs w:val="1"/>
          <w:color w:val="000000" w:themeColor="text1"/>
        </w:rPr>
      </w:pPr>
      <w:r w:rsidRPr="7761D416" w:rsidR="7C5A7660">
        <w:rPr>
          <w:rFonts w:ascii="Arial" w:hAnsi="Arial" w:eastAsia="Arial" w:cs="Arial"/>
          <w:b w:val="1"/>
          <w:bCs w:val="1"/>
          <w:color w:val="000000" w:themeColor="text1" w:themeTint="FF" w:themeShade="FF"/>
        </w:rPr>
        <w:t xml:space="preserve">Screwfix Foundation donates </w:t>
      </w:r>
      <w:r w:rsidRPr="7761D416" w:rsidR="7C5A7660">
        <w:rPr>
          <w:rFonts w:ascii="Arial" w:hAnsi="Arial" w:eastAsia="Arial" w:cs="Arial"/>
          <w:b w:val="1"/>
          <w:bCs w:val="1"/>
          <w:color w:val="000000" w:themeColor="text1" w:themeTint="FF" w:themeShade="FF"/>
        </w:rPr>
        <w:t>£</w:t>
      </w:r>
      <w:r w:rsidRPr="7761D416" w:rsidR="1BACB577">
        <w:rPr>
          <w:rFonts w:ascii="Arial" w:hAnsi="Arial" w:eastAsia="Arial" w:cs="Arial"/>
          <w:b w:val="1"/>
          <w:bCs w:val="1"/>
          <w:color w:val="000000" w:themeColor="text1" w:themeTint="FF" w:themeShade="FF"/>
        </w:rPr>
        <w:t>5,000</w:t>
      </w:r>
      <w:r w:rsidRPr="7761D416" w:rsidR="7C5A7660">
        <w:rPr>
          <w:rFonts w:ascii="Arial" w:hAnsi="Arial" w:eastAsia="Arial" w:cs="Arial"/>
          <w:b w:val="1"/>
          <w:bCs w:val="1"/>
          <w:color w:val="000000" w:themeColor="text1" w:themeTint="FF" w:themeShade="FF"/>
        </w:rPr>
        <w:t xml:space="preserve"> to </w:t>
      </w:r>
      <w:r w:rsidRPr="7761D416" w:rsidR="54636081">
        <w:rPr>
          <w:rFonts w:ascii="Arial" w:hAnsi="Arial" w:eastAsia="Arial" w:cs="Arial"/>
          <w:b w:val="1"/>
          <w:bCs w:val="1"/>
          <w:color w:val="000000" w:themeColor="text1" w:themeTint="FF" w:themeShade="FF"/>
        </w:rPr>
        <w:t>St Elizabeth’s</w:t>
      </w:r>
      <w:r w:rsidRPr="7761D416" w:rsidR="1B669554">
        <w:rPr>
          <w:rFonts w:ascii="Arial" w:hAnsi="Arial" w:eastAsia="Arial" w:cs="Arial"/>
          <w:b w:val="1"/>
          <w:bCs w:val="1"/>
          <w:color w:val="000000" w:themeColor="text1" w:themeTint="FF" w:themeShade="FF"/>
        </w:rPr>
        <w:t xml:space="preserve"> Centre</w:t>
      </w:r>
    </w:p>
    <w:p w:rsidR="00A1327A" w:rsidP="160B4C3A" w:rsidRDefault="7C5A7660" w14:paraId="7BD4868D" w14:textId="1EBDE32C">
      <w:pPr>
        <w:pStyle w:val="ListParagraph"/>
        <w:numPr>
          <w:ilvl w:val="0"/>
          <w:numId w:val="7"/>
        </w:numPr>
        <w:spacing w:line="360" w:lineRule="auto"/>
        <w:rPr>
          <w:rFonts w:ascii="Arial" w:hAnsi="Arial" w:eastAsia="Arial" w:cs="Arial"/>
          <w:b/>
          <w:bCs/>
          <w:color w:val="000000" w:themeColor="text1"/>
        </w:rPr>
      </w:pPr>
      <w:r w:rsidRPr="160B4C3A">
        <w:rPr>
          <w:rFonts w:ascii="Arial" w:hAnsi="Arial" w:eastAsia="Arial" w:cs="Arial"/>
          <w:b/>
          <w:bCs/>
          <w:color w:val="000000" w:themeColor="text1"/>
        </w:rPr>
        <w:t xml:space="preserve">Much-needed funding used </w:t>
      </w:r>
      <w:r w:rsidRPr="160B4C3A" w:rsidR="7C5BC282">
        <w:rPr>
          <w:rFonts w:ascii="Arial" w:hAnsi="Arial" w:eastAsia="Arial" w:cs="Arial"/>
          <w:b/>
          <w:bCs/>
          <w:color w:val="000000" w:themeColor="text1"/>
        </w:rPr>
        <w:t>to renovate its reading and Children’s Homes gardens</w:t>
      </w:r>
    </w:p>
    <w:p w:rsidR="00A1327A" w:rsidP="29AA6D3C" w:rsidRDefault="7C5A7660" w14:paraId="1125F081" w14:textId="67AE67FB">
      <w:pPr>
        <w:pStyle w:val="ListParagraph"/>
        <w:numPr>
          <w:ilvl w:val="0"/>
          <w:numId w:val="7"/>
        </w:numPr>
        <w:spacing w:line="360" w:lineRule="auto"/>
        <w:rPr>
          <w:rFonts w:ascii="Arial" w:hAnsi="Arial" w:eastAsia="Arial" w:cs="Arial"/>
          <w:color w:val="000000" w:themeColor="text1"/>
        </w:rPr>
      </w:pPr>
      <w:r w:rsidRPr="29AA6D3C">
        <w:rPr>
          <w:rFonts w:ascii="Arial" w:hAnsi="Arial" w:eastAsia="Arial" w:cs="Arial"/>
          <w:b/>
          <w:bCs/>
          <w:color w:val="000000" w:themeColor="text1"/>
        </w:rPr>
        <w:t>Set up in 2013, The Screwfix Foundation has helped over 2,400 local registered charities and not for profit organisations in need across the UK</w:t>
      </w:r>
    </w:p>
    <w:p w:rsidR="00A1327A" w:rsidP="29AA6D3C" w:rsidRDefault="7C5A7660" w14:paraId="405F4542" w14:textId="1F6A64CA">
      <w:pPr>
        <w:spacing w:line="360" w:lineRule="auto"/>
        <w:rPr>
          <w:rFonts w:ascii="Arial" w:hAnsi="Arial" w:eastAsia="Arial" w:cs="Arial"/>
          <w:color w:val="000000" w:themeColor="text1"/>
        </w:rPr>
      </w:pPr>
      <w:r w:rsidRPr="29AA6D3C">
        <w:rPr>
          <w:rFonts w:ascii="Arial" w:hAnsi="Arial" w:eastAsia="Arial" w:cs="Arial"/>
          <w:color w:val="000000" w:themeColor="text1"/>
        </w:rPr>
        <w:t>_________________________________________________________________________</w:t>
      </w:r>
    </w:p>
    <w:p w:rsidR="00A1327A" w:rsidP="29AA6D3C" w:rsidRDefault="00A1327A" w14:paraId="23061C0A" w14:textId="125983DA">
      <w:pPr>
        <w:spacing w:line="256" w:lineRule="auto"/>
        <w:rPr>
          <w:rFonts w:ascii="Arial" w:hAnsi="Arial" w:eastAsia="Arial" w:cs="Arial"/>
          <w:color w:val="000000" w:themeColor="text1"/>
        </w:rPr>
      </w:pPr>
    </w:p>
    <w:p w:rsidR="00A1327A" w:rsidP="160B4C3A" w:rsidRDefault="00B049B2" w14:paraId="4D24851B" w14:textId="73F0051A">
      <w:pPr>
        <w:spacing w:line="360" w:lineRule="auto"/>
        <w:rPr>
          <w:rFonts w:ascii="Arial" w:hAnsi="Arial" w:eastAsia="Arial" w:cs="Arial"/>
          <w:color w:val="010101"/>
        </w:rPr>
      </w:pPr>
      <w:r>
        <w:rPr>
          <w:rFonts w:ascii="Arial" w:hAnsi="Arial" w:eastAsia="Arial" w:cs="Arial"/>
          <w:color w:val="010101"/>
        </w:rPr>
        <w:t>St</w:t>
      </w:r>
      <w:r w:rsidRPr="160B4C3A" w:rsidR="4C47C866">
        <w:rPr>
          <w:rFonts w:ascii="Arial" w:hAnsi="Arial" w:eastAsia="Arial" w:cs="Arial"/>
          <w:color w:val="010101"/>
        </w:rPr>
        <w:t xml:space="preserve"> Elizabeth’s</w:t>
      </w:r>
      <w:r w:rsidRPr="160B4C3A" w:rsidR="0C073A10">
        <w:rPr>
          <w:rFonts w:ascii="Arial" w:hAnsi="Arial" w:eastAsia="Arial" w:cs="Arial"/>
          <w:color w:val="010101"/>
        </w:rPr>
        <w:t xml:space="preserve"> Centre</w:t>
      </w:r>
      <w:r w:rsidRPr="160B4C3A" w:rsidR="7C5A7660">
        <w:rPr>
          <w:rFonts w:ascii="Arial" w:hAnsi="Arial" w:eastAsia="Arial" w:cs="Arial"/>
          <w:color w:val="010101"/>
        </w:rPr>
        <w:t xml:space="preserve">, based in </w:t>
      </w:r>
      <w:r w:rsidRPr="160B4C3A" w:rsidR="360C5A77">
        <w:rPr>
          <w:rFonts w:ascii="Arial" w:hAnsi="Arial" w:eastAsia="Arial" w:cs="Arial"/>
          <w:color w:val="010101"/>
        </w:rPr>
        <w:t>Much Had</w:t>
      </w:r>
      <w:r w:rsidRPr="160B4C3A" w:rsidR="6F6B9BB5">
        <w:rPr>
          <w:rFonts w:ascii="Arial" w:hAnsi="Arial" w:eastAsia="Arial" w:cs="Arial"/>
          <w:color w:val="010101"/>
        </w:rPr>
        <w:t>h</w:t>
      </w:r>
      <w:r w:rsidRPr="160B4C3A" w:rsidR="360C5A77">
        <w:rPr>
          <w:rFonts w:ascii="Arial" w:hAnsi="Arial" w:eastAsia="Arial" w:cs="Arial"/>
          <w:color w:val="010101"/>
        </w:rPr>
        <w:t>am</w:t>
      </w:r>
      <w:r w:rsidRPr="160B4C3A" w:rsidR="7C5A7660">
        <w:rPr>
          <w:rFonts w:ascii="Arial" w:hAnsi="Arial" w:eastAsia="Arial" w:cs="Arial"/>
          <w:color w:val="010101"/>
        </w:rPr>
        <w:t>, is celebrating after receiving £</w:t>
      </w:r>
      <w:r w:rsidRPr="160B4C3A" w:rsidR="7E1694D6">
        <w:rPr>
          <w:rFonts w:ascii="Arial" w:hAnsi="Arial" w:eastAsia="Arial" w:cs="Arial"/>
          <w:color w:val="010101"/>
        </w:rPr>
        <w:t>5,000</w:t>
      </w:r>
      <w:r w:rsidRPr="160B4C3A" w:rsidR="7C5A7660">
        <w:rPr>
          <w:rFonts w:ascii="Arial" w:hAnsi="Arial" w:eastAsia="Arial" w:cs="Arial"/>
          <w:color w:val="010101"/>
        </w:rPr>
        <w:t xml:space="preserve"> worth of funding from The Screwfix Foundation, the charity which supports not-for-profit organisations in need across the UK to fix, repair, maintain and improve properties and facilities.</w:t>
      </w:r>
    </w:p>
    <w:p w:rsidR="00A1327A" w:rsidP="160B4C3A" w:rsidRDefault="1BF80A07" w14:paraId="08C88A21" w14:textId="01A96700">
      <w:pPr>
        <w:spacing w:line="360" w:lineRule="auto"/>
        <w:rPr>
          <w:rFonts w:ascii="Arial" w:hAnsi="Arial" w:eastAsia="Arial" w:cs="Arial"/>
          <w:color w:val="000000" w:themeColor="text1"/>
        </w:rPr>
      </w:pPr>
      <w:r w:rsidRPr="160B4C3A">
        <w:rPr>
          <w:rFonts w:ascii="Arial" w:hAnsi="Arial" w:eastAsia="Arial" w:cs="Arial"/>
          <w:color w:val="000000" w:themeColor="text1"/>
        </w:rPr>
        <w:t>St. Elizabet</w:t>
      </w:r>
      <w:r w:rsidR="00B049B2">
        <w:rPr>
          <w:rFonts w:ascii="Arial" w:hAnsi="Arial" w:eastAsia="Arial" w:cs="Arial"/>
          <w:color w:val="000000" w:themeColor="text1"/>
        </w:rPr>
        <w:t>h</w:t>
      </w:r>
      <w:r w:rsidRPr="160B4C3A">
        <w:rPr>
          <w:rFonts w:ascii="Arial" w:hAnsi="Arial" w:eastAsia="Arial" w:cs="Arial"/>
          <w:color w:val="000000" w:themeColor="text1"/>
        </w:rPr>
        <w:t>’s Centre</w:t>
      </w:r>
      <w:r w:rsidRPr="160B4C3A" w:rsidR="7C5A7660">
        <w:rPr>
          <w:rFonts w:ascii="Arial" w:hAnsi="Arial" w:eastAsia="Arial" w:cs="Arial"/>
          <w:color w:val="000000" w:themeColor="text1"/>
        </w:rPr>
        <w:t xml:space="preserve"> </w:t>
      </w:r>
      <w:r w:rsidRPr="160B4C3A" w:rsidR="36851E2F">
        <w:rPr>
          <w:rFonts w:ascii="Arial" w:hAnsi="Arial" w:eastAsia="Arial" w:cs="Arial"/>
          <w:color w:val="000000" w:themeColor="text1"/>
        </w:rPr>
        <w:t xml:space="preserve">offer vulnerable </w:t>
      </w:r>
      <w:r w:rsidR="00B049B2">
        <w:rPr>
          <w:rFonts w:ascii="Arial" w:hAnsi="Arial" w:eastAsia="Arial" w:cs="Arial"/>
          <w:color w:val="000000" w:themeColor="text1"/>
        </w:rPr>
        <w:t xml:space="preserve">children and young </w:t>
      </w:r>
      <w:r w:rsidRPr="160B4C3A" w:rsidR="36851E2F">
        <w:rPr>
          <w:rFonts w:ascii="Arial" w:hAnsi="Arial" w:eastAsia="Arial" w:cs="Arial"/>
          <w:color w:val="000000" w:themeColor="text1"/>
        </w:rPr>
        <w:t>people individually designed education, care and support services that maximise their opportunities</w:t>
      </w:r>
      <w:r w:rsidRPr="160B4C3A" w:rsidR="7C5A7660">
        <w:rPr>
          <w:rFonts w:ascii="Arial" w:hAnsi="Arial" w:eastAsia="Arial" w:cs="Arial"/>
          <w:color w:val="000000" w:themeColor="text1"/>
        </w:rPr>
        <w:t>, and this includes having friendly and welcoming spaces.</w:t>
      </w:r>
    </w:p>
    <w:p w:rsidR="00A1327A" w:rsidP="4264259E" w:rsidRDefault="00A1327A" w14:paraId="174582C9" w14:textId="406CCE7E">
      <w:pPr>
        <w:spacing w:line="360" w:lineRule="auto"/>
        <w:rPr>
          <w:rFonts w:ascii="Arial" w:hAnsi="Arial" w:cs="Arial"/>
          <w:color w:val="000000" w:themeColor="text1"/>
        </w:rPr>
      </w:pPr>
      <w:r w:rsidRPr="051573F9" w:rsidR="00B049B2">
        <w:rPr>
          <w:rFonts w:ascii="Arial" w:hAnsi="Arial" w:eastAsia="Arial" w:cs="Arial"/>
          <w:color w:val="000000" w:themeColor="text1" w:themeTint="FF" w:themeShade="FF"/>
        </w:rPr>
        <w:t>Kat Pulford</w:t>
      </w:r>
      <w:r w:rsidRPr="051573F9" w:rsidR="7C5A7660">
        <w:rPr>
          <w:rFonts w:ascii="Arial" w:hAnsi="Arial" w:eastAsia="Arial" w:cs="Arial"/>
          <w:color w:val="000000" w:themeColor="text1" w:themeTint="FF" w:themeShade="FF"/>
        </w:rPr>
        <w:t xml:space="preserve"> from </w:t>
      </w:r>
      <w:r w:rsidRPr="051573F9" w:rsidR="3D677DEC">
        <w:rPr>
          <w:rFonts w:ascii="Arial" w:hAnsi="Arial" w:eastAsia="Arial" w:cs="Arial"/>
          <w:color w:val="000000" w:themeColor="text1" w:themeTint="FF" w:themeShade="FF"/>
        </w:rPr>
        <w:t>St Elizabeth’s</w:t>
      </w:r>
      <w:r w:rsidRPr="051573F9" w:rsidR="7C5A7660">
        <w:rPr>
          <w:rFonts w:ascii="Arial" w:hAnsi="Arial" w:eastAsia="Arial" w:cs="Arial"/>
          <w:color w:val="000000" w:themeColor="text1" w:themeTint="FF" w:themeShade="FF"/>
        </w:rPr>
        <w:t xml:space="preserve"> comments: </w:t>
      </w:r>
      <w:r w:rsidRPr="051573F9" w:rsidR="17D21C5A">
        <w:rPr>
          <w:rFonts w:ascii="Arial" w:hAnsi="Arial" w:eastAsia="Arial" w:cs="Arial"/>
          <w:color w:val="000000" w:themeColor="text1" w:themeTint="FF" w:themeShade="FF"/>
        </w:rPr>
        <w:t>“</w:t>
      </w:r>
      <w:r w:rsidRPr="051573F9" w:rsidR="00B049B2">
        <w:rPr>
          <w:rFonts w:ascii="Arial" w:hAnsi="Arial" w:eastAsia="Arial" w:cs="Arial"/>
          <w:color w:val="000000" w:themeColor="text1" w:themeTint="FF" w:themeShade="FF"/>
        </w:rPr>
        <w:t>The Screwfix Foundation have been so supportive over the years, firstly by supporting us with a grant to renovate one of our Children’s Homes, then more recently with the fantastic Reading Garden and outside space.</w:t>
      </w:r>
      <w:r w:rsidRPr="051573F9" w:rsidR="00B049B2">
        <w:rPr>
          <w:rFonts w:ascii="Arial" w:hAnsi="Arial" w:cs="Arial"/>
          <w:color w:val="000000" w:themeColor="text1" w:themeTint="FF" w:themeShade="FF"/>
        </w:rPr>
        <w:t xml:space="preserve"> </w:t>
      </w:r>
      <w:r w:rsidRPr="051573F9" w:rsidR="00B049B2">
        <w:rPr>
          <w:rFonts w:ascii="Arial" w:hAnsi="Arial" w:cs="Arial"/>
          <w:color w:val="000000" w:themeColor="text1" w:themeTint="FF" w:themeShade="FF"/>
        </w:rPr>
        <w:t>These funds have been so im</w:t>
      </w:r>
      <w:r w:rsidRPr="051573F9" w:rsidR="00B049B2">
        <w:rPr>
          <w:rFonts w:ascii="Arial" w:hAnsi="Arial" w:cs="Arial"/>
          <w:color w:val="000000" w:themeColor="text1" w:themeTint="FF" w:themeShade="FF"/>
        </w:rPr>
        <w:t>portant to St Elizabeth’s, and has enabled our c</w:t>
      </w:r>
      <w:r w:rsidRPr="051573F9" w:rsidR="00B049B2">
        <w:rPr>
          <w:rFonts w:ascii="Arial" w:hAnsi="Arial" w:cs="Arial"/>
          <w:color w:val="000000" w:themeColor="text1" w:themeTint="FF" w:themeShade="FF"/>
        </w:rPr>
        <w:t>hildren</w:t>
      </w:r>
      <w:r w:rsidRPr="051573F9" w:rsidR="00B049B2">
        <w:rPr>
          <w:rFonts w:ascii="Arial" w:hAnsi="Arial" w:cs="Arial"/>
          <w:color w:val="000000" w:themeColor="text1" w:themeTint="FF" w:themeShade="FF"/>
        </w:rPr>
        <w:t xml:space="preserve"> and young people to enjoy new s</w:t>
      </w:r>
      <w:r w:rsidRPr="051573F9" w:rsidR="00B049B2">
        <w:rPr>
          <w:rFonts w:ascii="Arial" w:hAnsi="Arial" w:cs="Arial"/>
          <w:color w:val="000000" w:themeColor="text1" w:themeTint="FF" w:themeShade="FF"/>
        </w:rPr>
        <w:t>ensory space</w:t>
      </w:r>
      <w:r w:rsidRPr="051573F9" w:rsidR="00B049B2">
        <w:rPr>
          <w:rFonts w:ascii="Arial" w:hAnsi="Arial" w:cs="Arial"/>
          <w:color w:val="000000" w:themeColor="text1" w:themeTint="FF" w:themeShade="FF"/>
        </w:rPr>
        <w:t>s and enhance their learning.</w:t>
      </w:r>
      <w:r w:rsidRPr="051573F9" w:rsidR="65BFC696">
        <w:rPr>
          <w:rFonts w:ascii="Arial" w:hAnsi="Arial" w:cs="Arial"/>
          <w:color w:val="000000" w:themeColor="text1" w:themeTint="FF" w:themeShade="FF"/>
        </w:rPr>
        <w:t>”</w:t>
      </w:r>
    </w:p>
    <w:p w:rsidR="00A1327A" w:rsidP="160B4C3A" w:rsidRDefault="4864A2FE" w14:paraId="35E6BD16" w14:textId="6B9E9491">
      <w:pPr>
        <w:spacing w:line="360" w:lineRule="auto"/>
        <w:rPr>
          <w:rFonts w:ascii="Arial" w:hAnsi="Arial" w:eastAsia="Arial" w:cs="Arial"/>
          <w:color w:val="000000" w:themeColor="text1"/>
        </w:rPr>
      </w:pPr>
      <w:r w:rsidRPr="132D82D2" w:rsidR="4864A2FE">
        <w:rPr>
          <w:rFonts w:ascii="Arial" w:hAnsi="Arial" w:eastAsia="Arial" w:cs="Arial"/>
          <w:color w:val="000000" w:themeColor="text1" w:themeTint="FF" w:themeShade="FF"/>
        </w:rPr>
        <w:t>Claire Flory</w:t>
      </w:r>
      <w:r w:rsidRPr="132D82D2" w:rsidR="7C5A7660">
        <w:rPr>
          <w:rFonts w:ascii="Arial" w:hAnsi="Arial" w:eastAsia="Arial" w:cs="Arial"/>
          <w:color w:val="000000" w:themeColor="text1" w:themeTint="FF" w:themeShade="FF"/>
        </w:rPr>
        <w:t xml:space="preserve">, </w:t>
      </w:r>
      <w:r w:rsidRPr="132D82D2" w:rsidR="2B3E57B0">
        <w:rPr>
          <w:rFonts w:ascii="Arial" w:hAnsi="Arial" w:eastAsia="Arial" w:cs="Arial"/>
          <w:color w:val="000000" w:themeColor="text1" w:themeTint="FF" w:themeShade="FF"/>
        </w:rPr>
        <w:t xml:space="preserve">The </w:t>
      </w:r>
      <w:r w:rsidRPr="132D82D2" w:rsidR="7C5A7660">
        <w:rPr>
          <w:rFonts w:ascii="Arial" w:hAnsi="Arial" w:eastAsia="Arial" w:cs="Arial"/>
          <w:color w:val="000000" w:themeColor="text1" w:themeTint="FF" w:themeShade="FF"/>
        </w:rPr>
        <w:t xml:space="preserve">Screwfix Foundation </w:t>
      </w:r>
      <w:r w:rsidRPr="132D82D2" w:rsidR="07B6AB2F">
        <w:rPr>
          <w:rFonts w:ascii="Arial" w:hAnsi="Arial" w:eastAsia="Arial" w:cs="Arial"/>
          <w:color w:val="000000" w:themeColor="text1" w:themeTint="FF" w:themeShade="FF"/>
        </w:rPr>
        <w:t>manager</w:t>
      </w:r>
      <w:r w:rsidRPr="132D82D2" w:rsidR="7C5A7660">
        <w:rPr>
          <w:rFonts w:ascii="Arial" w:hAnsi="Arial" w:eastAsia="Arial" w:cs="Arial"/>
          <w:color w:val="000000" w:themeColor="text1" w:themeTint="FF" w:themeShade="FF"/>
        </w:rPr>
        <w:t xml:space="preserve"> says: “What</w:t>
      </w:r>
      <w:r w:rsidRPr="132D82D2" w:rsidR="00B049B2">
        <w:rPr>
          <w:rFonts w:ascii="Arial" w:hAnsi="Arial" w:eastAsia="Arial" w:cs="Arial"/>
          <w:color w:val="000000" w:themeColor="text1" w:themeTint="FF" w:themeShade="FF"/>
        </w:rPr>
        <w:t xml:space="preserve"> St</w:t>
      </w:r>
      <w:bookmarkStart w:name="_GoBack" w:id="0"/>
      <w:bookmarkEnd w:id="0"/>
      <w:r w:rsidRPr="132D82D2" w:rsidR="38948BD4">
        <w:rPr>
          <w:rFonts w:ascii="Arial" w:hAnsi="Arial" w:eastAsia="Arial" w:cs="Arial"/>
          <w:color w:val="000000" w:themeColor="text1" w:themeTint="FF" w:themeShade="FF"/>
        </w:rPr>
        <w:t xml:space="preserve"> Elizabeth</w:t>
      </w:r>
      <w:r w:rsidRPr="132D82D2" w:rsidR="4E075312">
        <w:rPr>
          <w:rFonts w:ascii="Arial" w:hAnsi="Arial" w:eastAsia="Arial" w:cs="Arial"/>
          <w:color w:val="000000" w:themeColor="text1" w:themeTint="FF" w:themeShade="FF"/>
        </w:rPr>
        <w:t>’s</w:t>
      </w:r>
      <w:r w:rsidRPr="132D82D2" w:rsidR="38948BD4">
        <w:rPr>
          <w:rFonts w:ascii="Arial" w:hAnsi="Arial" w:eastAsia="Arial" w:cs="Arial"/>
          <w:color w:val="000000" w:themeColor="text1" w:themeTint="FF" w:themeShade="FF"/>
        </w:rPr>
        <w:t xml:space="preserve"> Centre</w:t>
      </w:r>
      <w:r w:rsidRPr="132D82D2" w:rsidR="7C5A7660">
        <w:rPr>
          <w:rFonts w:ascii="Arial" w:hAnsi="Arial" w:eastAsia="Arial" w:cs="Arial"/>
          <w:color w:val="000000" w:themeColor="text1" w:themeTint="FF" w:themeShade="FF"/>
        </w:rPr>
        <w:t xml:space="preserve"> does is vital for the local community. The much-needed funding used </w:t>
      </w:r>
      <w:r w:rsidRPr="132D82D2" w:rsidR="17FACD83">
        <w:rPr>
          <w:rFonts w:ascii="Arial" w:hAnsi="Arial" w:eastAsia="Arial" w:cs="Arial"/>
          <w:color w:val="000000" w:themeColor="text1" w:themeTint="FF" w:themeShade="FF"/>
        </w:rPr>
        <w:t>for the reading and Children’s home gardens</w:t>
      </w:r>
      <w:r w:rsidRPr="132D82D2" w:rsidR="7C5A7660">
        <w:rPr>
          <w:rFonts w:ascii="Arial" w:hAnsi="Arial" w:eastAsia="Arial" w:cs="Arial"/>
          <w:color w:val="000000" w:themeColor="text1" w:themeTint="FF" w:themeShade="FF"/>
        </w:rPr>
        <w:t xml:space="preserve"> </w:t>
      </w:r>
      <w:r w:rsidRPr="132D82D2" w:rsidR="7C5A7660">
        <w:rPr>
          <w:rFonts w:ascii="Arial" w:hAnsi="Arial" w:eastAsia="Arial" w:cs="Arial"/>
          <w:color w:val="000000" w:themeColor="text1" w:themeTint="FF" w:themeShade="FF"/>
        </w:rPr>
        <w:t>wil</w:t>
      </w:r>
      <w:r w:rsidRPr="132D82D2" w:rsidR="7C5A7660">
        <w:rPr>
          <w:rFonts w:ascii="Arial" w:hAnsi="Arial" w:eastAsia="Arial" w:cs="Arial"/>
          <w:color w:val="000000" w:themeColor="text1" w:themeTint="FF" w:themeShade="FF"/>
        </w:rPr>
        <w:t>l be key in supporting the charity’s users</w:t>
      </w:r>
      <w:r w:rsidRPr="132D82D2" w:rsidR="7C5A7660">
        <w:rPr>
          <w:rFonts w:ascii="Arial" w:hAnsi="Arial" w:eastAsia="Arial" w:cs="Arial"/>
          <w:color w:val="000000" w:themeColor="text1" w:themeTint="FF" w:themeShade="FF"/>
        </w:rPr>
        <w:t>. We are delighted to see that our donation has gone towards such an important project, for the benefit of those in need</w:t>
      </w:r>
      <w:r w:rsidRPr="132D82D2" w:rsidR="7C5A7660">
        <w:rPr>
          <w:rFonts w:ascii="Arial" w:hAnsi="Arial" w:eastAsia="Arial" w:cs="Arial"/>
          <w:color w:val="000000" w:themeColor="text1" w:themeTint="FF" w:themeShade="FF"/>
        </w:rPr>
        <w:t>”.</w:t>
      </w:r>
    </w:p>
    <w:p w:rsidR="00A1327A" w:rsidP="29AA6D3C" w:rsidRDefault="7C5A7660" w14:paraId="208C3301" w14:textId="1FE44619">
      <w:pPr>
        <w:spacing w:before="300" w:after="300" w:line="360" w:lineRule="auto"/>
        <w:rPr>
          <w:rFonts w:ascii="Arial" w:hAnsi="Arial" w:eastAsia="Arial" w:cs="Arial"/>
          <w:color w:val="010101"/>
        </w:rPr>
      </w:pPr>
      <w:r w:rsidRPr="132D82D2" w:rsidR="7C5A7660">
        <w:rPr>
          <w:rFonts w:ascii="Arial" w:hAnsi="Arial" w:eastAsia="Arial" w:cs="Arial"/>
          <w:color w:val="010101"/>
        </w:rPr>
        <w:t xml:space="preserve">Set up in 2013 after recognising the need to give back, The Screwfix Foundation has donated over £11m for </w:t>
      </w:r>
      <w:r w:rsidRPr="132D82D2" w:rsidR="7C5A7660">
        <w:rPr>
          <w:rFonts w:ascii="Arial" w:hAnsi="Arial" w:eastAsia="Arial" w:cs="Arial"/>
          <w:color w:val="010101"/>
        </w:rPr>
        <w:t>good causes</w:t>
      </w:r>
      <w:r w:rsidRPr="132D82D2" w:rsidR="7C5A7660">
        <w:rPr>
          <w:rFonts w:ascii="Arial" w:hAnsi="Arial" w:eastAsia="Arial" w:cs="Arial"/>
          <w:color w:val="010101"/>
        </w:rPr>
        <w:t xml:space="preserve"> and helped over 2,400 local registered charities and not for profit organisations across the UK.</w:t>
      </w:r>
    </w:p>
    <w:p w:rsidR="00A1327A" w:rsidP="29AA6D3C" w:rsidRDefault="7C5A7660" w14:paraId="47FFEBF2" w14:textId="16BE9613">
      <w:pPr>
        <w:spacing w:before="300" w:after="300" w:line="360" w:lineRule="auto"/>
        <w:rPr>
          <w:rFonts w:ascii="Arial" w:hAnsi="Arial" w:eastAsia="Arial" w:cs="Arial"/>
          <w:color w:val="010101"/>
        </w:rPr>
      </w:pPr>
      <w:r w:rsidRPr="29AA6D3C">
        <w:rPr>
          <w:rFonts w:ascii="Arial" w:hAnsi="Arial" w:eastAsia="Arial" w:cs="Arial"/>
          <w:color w:val="010101"/>
        </w:rPr>
        <w:t>Charities and not for profit organisations with relevant projects are invited to apply online for a share of the funding at screwfixfoundation.com.</w:t>
      </w:r>
    </w:p>
    <w:p w:rsidR="00A1327A" w:rsidP="29AA6D3C" w:rsidRDefault="7C5A7660" w14:paraId="53FE7604" w14:textId="7B231F0F">
      <w:pPr>
        <w:spacing w:before="300" w:after="300" w:line="360" w:lineRule="auto"/>
        <w:rPr>
          <w:rFonts w:ascii="Arial" w:hAnsi="Arial" w:eastAsia="Arial" w:cs="Arial"/>
          <w:color w:val="010101"/>
        </w:rPr>
      </w:pPr>
      <w:r w:rsidRPr="29AA6D3C">
        <w:rPr>
          <w:rFonts w:ascii="Arial" w:hAnsi="Arial" w:eastAsia="Arial" w:cs="Arial"/>
          <w:color w:val="010101"/>
        </w:rPr>
        <w:t>For more information about The Screwfix Foundation, please visit screwfixfoundation.com.</w:t>
      </w:r>
    </w:p>
    <w:p w:rsidR="00A1327A" w:rsidP="29AA6D3C" w:rsidRDefault="00A1327A" w14:paraId="6A90081B" w14:textId="7A150A0D">
      <w:pPr>
        <w:spacing w:line="360" w:lineRule="auto"/>
        <w:rPr>
          <w:rFonts w:ascii="Arial" w:hAnsi="Arial" w:eastAsia="Arial" w:cs="Arial"/>
          <w:color w:val="000000" w:themeColor="text1"/>
        </w:rPr>
      </w:pPr>
    </w:p>
    <w:p w:rsidR="00A1327A" w:rsidP="29AA6D3C" w:rsidRDefault="7C5A7660" w14:paraId="4172CD35" w14:textId="5CCB06B5">
      <w:pPr>
        <w:spacing w:line="360" w:lineRule="auto"/>
        <w:jc w:val="center"/>
        <w:rPr>
          <w:rFonts w:ascii="Arial" w:hAnsi="Arial" w:eastAsia="Arial" w:cs="Arial"/>
          <w:color w:val="000000" w:themeColor="text1"/>
        </w:rPr>
      </w:pPr>
      <w:r w:rsidRPr="29AA6D3C">
        <w:rPr>
          <w:rFonts w:ascii="Arial" w:hAnsi="Arial" w:eastAsia="Arial" w:cs="Arial"/>
          <w:b/>
          <w:bCs/>
          <w:color w:val="000000" w:themeColor="text1"/>
        </w:rPr>
        <w:t>-ENDS-</w:t>
      </w:r>
    </w:p>
    <w:p w:rsidR="00A1327A" w:rsidP="29AA6D3C" w:rsidRDefault="7C5A7660" w14:paraId="2EEA8FBB" w14:textId="4D091518">
      <w:pPr>
        <w:spacing w:line="360" w:lineRule="auto"/>
        <w:rPr>
          <w:rFonts w:ascii="Arial" w:hAnsi="Arial" w:eastAsia="Arial" w:cs="Arial"/>
          <w:color w:val="000000" w:themeColor="text1"/>
        </w:rPr>
      </w:pPr>
      <w:r w:rsidRPr="29AA6D3C">
        <w:rPr>
          <w:rFonts w:ascii="Arial" w:hAnsi="Arial" w:eastAsia="Arial" w:cs="Arial"/>
          <w:b/>
          <w:bCs/>
          <w:color w:val="000000" w:themeColor="text1"/>
        </w:rPr>
        <w:t>About the Screwfix Foundation:</w:t>
      </w:r>
    </w:p>
    <w:p w:rsidR="00A1327A" w:rsidP="29AA6D3C" w:rsidRDefault="00A1327A" w14:paraId="2C103B9E" w14:textId="36817F55">
      <w:pPr>
        <w:spacing w:after="0" w:line="360" w:lineRule="auto"/>
        <w:jc w:val="both"/>
        <w:rPr>
          <w:rFonts w:ascii="Arial" w:hAnsi="Arial" w:eastAsia="Arial" w:cs="Arial"/>
          <w:color w:val="000000" w:themeColor="text1"/>
        </w:rPr>
      </w:pPr>
    </w:p>
    <w:p w:rsidR="00A1327A" w:rsidP="29AA6D3C" w:rsidRDefault="7C5A7660" w14:paraId="3031D1FB" w14:textId="66BE7C19">
      <w:pPr>
        <w:spacing w:line="276" w:lineRule="auto"/>
        <w:jc w:val="both"/>
        <w:rPr>
          <w:rFonts w:ascii="Arial" w:hAnsi="Arial" w:eastAsia="Arial" w:cs="Arial"/>
          <w:color w:val="000000" w:themeColor="text1"/>
        </w:rPr>
      </w:pPr>
      <w:r w:rsidRPr="29AA6D3C">
        <w:rPr>
          <w:rFonts w:ascii="Arial" w:hAnsi="Arial" w:eastAsia="Arial" w:cs="Arial"/>
          <w:color w:val="000000" w:themeColor="text1"/>
        </w:rPr>
        <w:t>Set up in 2013 after recognising the need to give back, the Screwfix Foundation is a grant-giving charity with the clear purpose to support local charities and not-for-profit organisations in need across the UK by fixing, repairing, maintaining, and improving community facilities and homes.</w:t>
      </w:r>
    </w:p>
    <w:p w:rsidR="00A1327A" w:rsidP="29AA6D3C" w:rsidRDefault="7C5A7660" w14:paraId="3ED5F39A" w14:textId="715FAA17">
      <w:pPr>
        <w:spacing w:line="276" w:lineRule="auto"/>
        <w:jc w:val="both"/>
        <w:rPr>
          <w:rFonts w:ascii="Arial" w:hAnsi="Arial" w:eastAsia="Arial" w:cs="Arial"/>
          <w:color w:val="000000" w:themeColor="text1"/>
        </w:rPr>
      </w:pPr>
      <w:r w:rsidRPr="29AA6D3C">
        <w:rPr>
          <w:rFonts w:ascii="Arial" w:hAnsi="Arial" w:eastAsia="Arial" w:cs="Arial"/>
          <w:color w:val="000000" w:themeColor="text1"/>
        </w:rPr>
        <w:t>Thanks to the generosity of Screwfix customers and staff, the Screwfix Foundation raises money throughout the year with activities in store, charity champions’ missions, Foundation weeks and raffles.</w:t>
      </w:r>
    </w:p>
    <w:p w:rsidR="00A1327A" w:rsidP="29AA6D3C" w:rsidRDefault="7C5A7660" w14:paraId="37DBDC06" w14:textId="2620DAF6">
      <w:pPr>
        <w:spacing w:line="276" w:lineRule="auto"/>
        <w:jc w:val="both"/>
        <w:rPr>
          <w:rFonts w:ascii="Arial" w:hAnsi="Arial" w:eastAsia="Arial" w:cs="Arial"/>
          <w:color w:val="000000" w:themeColor="text1"/>
        </w:rPr>
      </w:pPr>
      <w:r w:rsidRPr="29AA6D3C">
        <w:rPr>
          <w:rFonts w:ascii="Arial" w:hAnsi="Arial" w:eastAsia="Arial" w:cs="Arial"/>
          <w:color w:val="000000" w:themeColor="text1"/>
        </w:rPr>
        <w:t xml:space="preserve">Currently, the Screwfix Foundation offers local registered charities and not-for-profit organisations funding up to the region of £5,000. All applications are reviewed individually by the team in March, June, September, and December. Please, see here full </w:t>
      </w:r>
      <w:hyperlink r:id="rId9">
        <w:r w:rsidRPr="29AA6D3C">
          <w:rPr>
            <w:rStyle w:val="Hyperlink"/>
            <w:rFonts w:ascii="Arial" w:hAnsi="Arial" w:eastAsia="Arial" w:cs="Arial"/>
          </w:rPr>
          <w:t>eligibility criteria</w:t>
        </w:r>
      </w:hyperlink>
      <w:r w:rsidRPr="29AA6D3C">
        <w:rPr>
          <w:rFonts w:ascii="Arial" w:hAnsi="Arial" w:eastAsia="Arial" w:cs="Arial"/>
          <w:color w:val="000000" w:themeColor="text1"/>
        </w:rPr>
        <w:t>.</w:t>
      </w:r>
    </w:p>
    <w:p w:rsidR="00A1327A" w:rsidP="29AA6D3C" w:rsidRDefault="7C5A7660" w14:paraId="10056E62" w14:textId="6D5FE41C">
      <w:pPr>
        <w:spacing w:line="276" w:lineRule="auto"/>
        <w:jc w:val="both"/>
        <w:rPr>
          <w:rFonts w:ascii="Arial" w:hAnsi="Arial" w:eastAsia="Arial" w:cs="Arial"/>
          <w:color w:val="000000" w:themeColor="text1"/>
        </w:rPr>
      </w:pPr>
      <w:r w:rsidRPr="29AA6D3C">
        <w:rPr>
          <w:rFonts w:ascii="Arial" w:hAnsi="Arial" w:eastAsia="Arial" w:cs="Arial"/>
          <w:color w:val="000000" w:themeColor="text1"/>
        </w:rPr>
        <w:t xml:space="preserve">Local registered charities and registered not for profit organisations are welcome to apply for funding from The Screwfix Foundation by completing an application form available on </w:t>
      </w:r>
      <w:hyperlink r:id="rId10">
        <w:r w:rsidRPr="29AA6D3C">
          <w:rPr>
            <w:rStyle w:val="Hyperlink"/>
            <w:rFonts w:ascii="Arial" w:hAnsi="Arial" w:eastAsia="Arial" w:cs="Arial"/>
          </w:rPr>
          <w:t>www.screwfixfoundation.com</w:t>
        </w:r>
      </w:hyperlink>
      <w:r w:rsidRPr="29AA6D3C">
        <w:rPr>
          <w:rFonts w:ascii="Arial" w:hAnsi="Arial" w:eastAsia="Arial" w:cs="Arial"/>
          <w:color w:val="000000" w:themeColor="text1"/>
        </w:rPr>
        <w:t>.</w:t>
      </w:r>
    </w:p>
    <w:p w:rsidR="00A1327A" w:rsidP="29AA6D3C" w:rsidRDefault="7C5A7660" w14:paraId="0EF0F792" w14:textId="61071419">
      <w:pPr>
        <w:spacing w:line="276" w:lineRule="auto"/>
        <w:jc w:val="both"/>
        <w:rPr>
          <w:rFonts w:ascii="Arial" w:hAnsi="Arial" w:eastAsia="Arial" w:cs="Arial"/>
          <w:color w:val="000000" w:themeColor="text1"/>
        </w:rPr>
      </w:pPr>
      <w:r w:rsidRPr="29AA6D3C">
        <w:rPr>
          <w:rFonts w:ascii="Arial" w:hAnsi="Arial" w:eastAsia="Arial" w:cs="Arial"/>
          <w:color w:val="000000" w:themeColor="text1"/>
        </w:rPr>
        <w:t xml:space="preserve">In addition to supporting local communities in need, a proportion of the funds raised through The Screwfix Foundation are donated to its charity partner, Macmillan Cancer Support to their home improvement programme, which helps people suffering from cancer in financial need with minor home improvements.  </w:t>
      </w:r>
    </w:p>
    <w:p w:rsidR="00A1327A" w:rsidP="29AA6D3C" w:rsidRDefault="7C5A7660" w14:paraId="46BC1A29" w14:textId="365B72A9">
      <w:pPr>
        <w:pStyle w:val="ListParagraph"/>
        <w:numPr>
          <w:ilvl w:val="0"/>
          <w:numId w:val="4"/>
        </w:numPr>
        <w:spacing w:line="276" w:lineRule="auto"/>
        <w:jc w:val="both"/>
        <w:rPr>
          <w:rFonts w:ascii="Arial" w:hAnsi="Arial" w:eastAsia="Arial" w:cs="Arial"/>
          <w:color w:val="000000" w:themeColor="text1"/>
        </w:rPr>
      </w:pPr>
      <w:r w:rsidRPr="29AA6D3C">
        <w:rPr>
          <w:rFonts w:ascii="Arial" w:hAnsi="Arial" w:eastAsia="Arial" w:cs="Arial"/>
          <w:color w:val="000000" w:themeColor="text1"/>
        </w:rPr>
        <w:lastRenderedPageBreak/>
        <w:t>Since 2013, the Screwfix Foundation has helped over 2,400 local charities and not-for-profit organisations and raised over £11 million.</w:t>
      </w:r>
    </w:p>
    <w:p w:rsidR="00A1327A" w:rsidP="29AA6D3C" w:rsidRDefault="7C5A7660" w14:paraId="058003AD" w14:textId="5C9B7A64">
      <w:pPr>
        <w:pStyle w:val="ListParagraph"/>
        <w:numPr>
          <w:ilvl w:val="0"/>
          <w:numId w:val="4"/>
        </w:numPr>
        <w:spacing w:line="276" w:lineRule="auto"/>
        <w:jc w:val="both"/>
        <w:rPr>
          <w:rFonts w:ascii="Arial" w:hAnsi="Arial" w:eastAsia="Arial" w:cs="Arial"/>
          <w:color w:val="000000" w:themeColor="text1"/>
        </w:rPr>
      </w:pPr>
      <w:r w:rsidRPr="29AA6D3C">
        <w:rPr>
          <w:rFonts w:ascii="Arial" w:hAnsi="Arial" w:eastAsia="Arial" w:cs="Arial"/>
          <w:color w:val="000000" w:themeColor="text1"/>
        </w:rPr>
        <w:t>In 2021, The Screwfix Foundation fully funded almost all the grants made by Macmillan Cancer Support for home improvements, supporting applications from 592 households.</w:t>
      </w:r>
    </w:p>
    <w:p w:rsidR="00A1327A" w:rsidP="29AA6D3C" w:rsidRDefault="7C5A7660" w14:paraId="01D9B66A" w14:textId="5F8412BD">
      <w:pPr>
        <w:pStyle w:val="ListParagraph"/>
        <w:numPr>
          <w:ilvl w:val="0"/>
          <w:numId w:val="4"/>
        </w:numPr>
        <w:spacing w:line="276" w:lineRule="auto"/>
        <w:jc w:val="both"/>
        <w:rPr>
          <w:rFonts w:ascii="Arial" w:hAnsi="Arial" w:eastAsia="Arial" w:cs="Arial"/>
          <w:color w:val="000000" w:themeColor="text1"/>
        </w:rPr>
      </w:pPr>
      <w:r w:rsidRPr="29AA6D3C">
        <w:rPr>
          <w:rFonts w:ascii="Arial" w:hAnsi="Arial" w:eastAsia="Arial" w:cs="Arial"/>
          <w:color w:val="000000" w:themeColor="text1"/>
        </w:rPr>
        <w:t>Through Screwfix’s partnership with micro-donation charity Pennies, The Screwfix Foundation has received more than 30 million micro-donations from customers rounding up their online orders, raising over £5million for charity.</w:t>
      </w:r>
    </w:p>
    <w:p w:rsidR="00A1327A" w:rsidP="29AA6D3C" w:rsidRDefault="7C5A7660" w14:paraId="37BD0039" w14:textId="003F55F1">
      <w:pPr>
        <w:pStyle w:val="ListParagraph"/>
        <w:numPr>
          <w:ilvl w:val="0"/>
          <w:numId w:val="4"/>
        </w:numPr>
        <w:spacing w:line="276" w:lineRule="auto"/>
        <w:jc w:val="both"/>
        <w:rPr>
          <w:rFonts w:ascii="Arial" w:hAnsi="Arial" w:eastAsia="Arial" w:cs="Arial"/>
          <w:color w:val="000000" w:themeColor="text1"/>
        </w:rPr>
      </w:pPr>
      <w:r w:rsidRPr="29AA6D3C">
        <w:rPr>
          <w:rFonts w:ascii="Arial" w:hAnsi="Arial" w:eastAsia="Arial" w:cs="Arial"/>
          <w:color w:val="000000" w:themeColor="text1"/>
        </w:rPr>
        <w:t xml:space="preserve">People can see all the charities the Screwfix Foundation has supported </w:t>
      </w:r>
      <w:hyperlink r:id="rId11">
        <w:r w:rsidRPr="29AA6D3C">
          <w:rPr>
            <w:rStyle w:val="Hyperlink"/>
            <w:rFonts w:ascii="Arial" w:hAnsi="Arial" w:eastAsia="Arial" w:cs="Arial"/>
          </w:rPr>
          <w:t>here</w:t>
        </w:r>
      </w:hyperlink>
      <w:r w:rsidRPr="29AA6D3C">
        <w:rPr>
          <w:rFonts w:ascii="Arial" w:hAnsi="Arial" w:eastAsia="Arial" w:cs="Arial"/>
          <w:color w:val="000000" w:themeColor="text1"/>
        </w:rPr>
        <w:t>.</w:t>
      </w:r>
    </w:p>
    <w:p w:rsidR="00A1327A" w:rsidP="29AA6D3C" w:rsidRDefault="00A1327A" w14:paraId="7E1239D7" w14:textId="01F80ECF">
      <w:pPr>
        <w:spacing w:line="256" w:lineRule="auto"/>
        <w:rPr>
          <w:rFonts w:ascii="Calibri" w:hAnsi="Calibri" w:eastAsia="Calibri" w:cs="Calibri"/>
          <w:color w:val="000000" w:themeColor="text1"/>
        </w:rPr>
      </w:pPr>
    </w:p>
    <w:p w:rsidR="00A1327A" w:rsidP="29AA6D3C" w:rsidRDefault="00A1327A" w14:paraId="5E5787A5" w14:textId="36F93067"/>
    <w:sectPr w:rsidR="00A1327A">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1A73"/>
    <w:multiLevelType w:val="hybridMultilevel"/>
    <w:tmpl w:val="AC023338"/>
    <w:lvl w:ilvl="0" w:tplc="71A08C96">
      <w:start w:val="1"/>
      <w:numFmt w:val="bullet"/>
      <w:lvlText w:val=""/>
      <w:lvlJc w:val="left"/>
      <w:pPr>
        <w:ind w:left="720" w:hanging="360"/>
      </w:pPr>
      <w:rPr>
        <w:rFonts w:hint="default" w:ascii="Symbol" w:hAnsi="Symbol"/>
      </w:rPr>
    </w:lvl>
    <w:lvl w:ilvl="1" w:tplc="F14A3510">
      <w:start w:val="1"/>
      <w:numFmt w:val="bullet"/>
      <w:lvlText w:val="o"/>
      <w:lvlJc w:val="left"/>
      <w:pPr>
        <w:ind w:left="1440" w:hanging="360"/>
      </w:pPr>
      <w:rPr>
        <w:rFonts w:hint="default" w:ascii="Courier New" w:hAnsi="Courier New"/>
      </w:rPr>
    </w:lvl>
    <w:lvl w:ilvl="2" w:tplc="F6A25816">
      <w:start w:val="1"/>
      <w:numFmt w:val="bullet"/>
      <w:lvlText w:val=""/>
      <w:lvlJc w:val="left"/>
      <w:pPr>
        <w:ind w:left="2160" w:hanging="360"/>
      </w:pPr>
      <w:rPr>
        <w:rFonts w:hint="default" w:ascii="Wingdings" w:hAnsi="Wingdings"/>
      </w:rPr>
    </w:lvl>
    <w:lvl w:ilvl="3" w:tplc="A5ECBD36">
      <w:start w:val="1"/>
      <w:numFmt w:val="bullet"/>
      <w:lvlText w:val=""/>
      <w:lvlJc w:val="left"/>
      <w:pPr>
        <w:ind w:left="2880" w:hanging="360"/>
      </w:pPr>
      <w:rPr>
        <w:rFonts w:hint="default" w:ascii="Symbol" w:hAnsi="Symbol"/>
      </w:rPr>
    </w:lvl>
    <w:lvl w:ilvl="4" w:tplc="444477B8">
      <w:start w:val="1"/>
      <w:numFmt w:val="bullet"/>
      <w:lvlText w:val="o"/>
      <w:lvlJc w:val="left"/>
      <w:pPr>
        <w:ind w:left="3600" w:hanging="360"/>
      </w:pPr>
      <w:rPr>
        <w:rFonts w:hint="default" w:ascii="Courier New" w:hAnsi="Courier New"/>
      </w:rPr>
    </w:lvl>
    <w:lvl w:ilvl="5" w:tplc="2D9E529A">
      <w:start w:val="1"/>
      <w:numFmt w:val="bullet"/>
      <w:lvlText w:val=""/>
      <w:lvlJc w:val="left"/>
      <w:pPr>
        <w:ind w:left="4320" w:hanging="360"/>
      </w:pPr>
      <w:rPr>
        <w:rFonts w:hint="default" w:ascii="Wingdings" w:hAnsi="Wingdings"/>
      </w:rPr>
    </w:lvl>
    <w:lvl w:ilvl="6" w:tplc="466AE792">
      <w:start w:val="1"/>
      <w:numFmt w:val="bullet"/>
      <w:lvlText w:val=""/>
      <w:lvlJc w:val="left"/>
      <w:pPr>
        <w:ind w:left="5040" w:hanging="360"/>
      </w:pPr>
      <w:rPr>
        <w:rFonts w:hint="default" w:ascii="Symbol" w:hAnsi="Symbol"/>
      </w:rPr>
    </w:lvl>
    <w:lvl w:ilvl="7" w:tplc="83C6B216">
      <w:start w:val="1"/>
      <w:numFmt w:val="bullet"/>
      <w:lvlText w:val="o"/>
      <w:lvlJc w:val="left"/>
      <w:pPr>
        <w:ind w:left="5760" w:hanging="360"/>
      </w:pPr>
      <w:rPr>
        <w:rFonts w:hint="default" w:ascii="Courier New" w:hAnsi="Courier New"/>
      </w:rPr>
    </w:lvl>
    <w:lvl w:ilvl="8" w:tplc="96ACDC20">
      <w:start w:val="1"/>
      <w:numFmt w:val="bullet"/>
      <w:lvlText w:val=""/>
      <w:lvlJc w:val="left"/>
      <w:pPr>
        <w:ind w:left="6480" w:hanging="360"/>
      </w:pPr>
      <w:rPr>
        <w:rFonts w:hint="default" w:ascii="Wingdings" w:hAnsi="Wingdings"/>
      </w:rPr>
    </w:lvl>
  </w:abstractNum>
  <w:abstractNum w:abstractNumId="1" w15:restartNumberingAfterBreak="0">
    <w:nsid w:val="4A6DDC2C"/>
    <w:multiLevelType w:val="hybridMultilevel"/>
    <w:tmpl w:val="3BA216D2"/>
    <w:lvl w:ilvl="0" w:tplc="CAF0D382">
      <w:start w:val="1"/>
      <w:numFmt w:val="bullet"/>
      <w:lvlText w:val=""/>
      <w:lvlJc w:val="left"/>
      <w:pPr>
        <w:ind w:left="720" w:hanging="360"/>
      </w:pPr>
      <w:rPr>
        <w:rFonts w:hint="default" w:ascii="Symbol" w:hAnsi="Symbol"/>
      </w:rPr>
    </w:lvl>
    <w:lvl w:ilvl="1" w:tplc="D01C809A">
      <w:start w:val="1"/>
      <w:numFmt w:val="bullet"/>
      <w:lvlText w:val="o"/>
      <w:lvlJc w:val="left"/>
      <w:pPr>
        <w:ind w:left="1440" w:hanging="360"/>
      </w:pPr>
      <w:rPr>
        <w:rFonts w:hint="default" w:ascii="Courier New" w:hAnsi="Courier New"/>
      </w:rPr>
    </w:lvl>
    <w:lvl w:ilvl="2" w:tplc="3A1EEB52">
      <w:start w:val="1"/>
      <w:numFmt w:val="bullet"/>
      <w:lvlText w:val=""/>
      <w:lvlJc w:val="left"/>
      <w:pPr>
        <w:ind w:left="2160" w:hanging="360"/>
      </w:pPr>
      <w:rPr>
        <w:rFonts w:hint="default" w:ascii="Wingdings" w:hAnsi="Wingdings"/>
      </w:rPr>
    </w:lvl>
    <w:lvl w:ilvl="3" w:tplc="2CFC1878">
      <w:start w:val="1"/>
      <w:numFmt w:val="bullet"/>
      <w:lvlText w:val=""/>
      <w:lvlJc w:val="left"/>
      <w:pPr>
        <w:ind w:left="2880" w:hanging="360"/>
      </w:pPr>
      <w:rPr>
        <w:rFonts w:hint="default" w:ascii="Symbol" w:hAnsi="Symbol"/>
      </w:rPr>
    </w:lvl>
    <w:lvl w:ilvl="4" w:tplc="F59CEAE6">
      <w:start w:val="1"/>
      <w:numFmt w:val="bullet"/>
      <w:lvlText w:val="o"/>
      <w:lvlJc w:val="left"/>
      <w:pPr>
        <w:ind w:left="3600" w:hanging="360"/>
      </w:pPr>
      <w:rPr>
        <w:rFonts w:hint="default" w:ascii="Courier New" w:hAnsi="Courier New"/>
      </w:rPr>
    </w:lvl>
    <w:lvl w:ilvl="5" w:tplc="33FEE414">
      <w:start w:val="1"/>
      <w:numFmt w:val="bullet"/>
      <w:lvlText w:val=""/>
      <w:lvlJc w:val="left"/>
      <w:pPr>
        <w:ind w:left="4320" w:hanging="360"/>
      </w:pPr>
      <w:rPr>
        <w:rFonts w:hint="default" w:ascii="Wingdings" w:hAnsi="Wingdings"/>
      </w:rPr>
    </w:lvl>
    <w:lvl w:ilvl="6" w:tplc="66C88AEE">
      <w:start w:val="1"/>
      <w:numFmt w:val="bullet"/>
      <w:lvlText w:val=""/>
      <w:lvlJc w:val="left"/>
      <w:pPr>
        <w:ind w:left="5040" w:hanging="360"/>
      </w:pPr>
      <w:rPr>
        <w:rFonts w:hint="default" w:ascii="Symbol" w:hAnsi="Symbol"/>
      </w:rPr>
    </w:lvl>
    <w:lvl w:ilvl="7" w:tplc="4F887668">
      <w:start w:val="1"/>
      <w:numFmt w:val="bullet"/>
      <w:lvlText w:val="o"/>
      <w:lvlJc w:val="left"/>
      <w:pPr>
        <w:ind w:left="5760" w:hanging="360"/>
      </w:pPr>
      <w:rPr>
        <w:rFonts w:hint="default" w:ascii="Courier New" w:hAnsi="Courier New"/>
      </w:rPr>
    </w:lvl>
    <w:lvl w:ilvl="8" w:tplc="E2FC96E0">
      <w:start w:val="1"/>
      <w:numFmt w:val="bullet"/>
      <w:lvlText w:val=""/>
      <w:lvlJc w:val="left"/>
      <w:pPr>
        <w:ind w:left="6480" w:hanging="360"/>
      </w:pPr>
      <w:rPr>
        <w:rFonts w:hint="default" w:ascii="Wingdings" w:hAnsi="Wingdings"/>
      </w:rPr>
    </w:lvl>
  </w:abstractNum>
  <w:abstractNum w:abstractNumId="2" w15:restartNumberingAfterBreak="0">
    <w:nsid w:val="4AC62657"/>
    <w:multiLevelType w:val="hybridMultilevel"/>
    <w:tmpl w:val="452ABF6E"/>
    <w:lvl w:ilvl="0" w:tplc="644AEC6E">
      <w:start w:val="1"/>
      <w:numFmt w:val="bullet"/>
      <w:lvlText w:val=""/>
      <w:lvlJc w:val="left"/>
      <w:pPr>
        <w:ind w:left="720" w:hanging="360"/>
      </w:pPr>
      <w:rPr>
        <w:rFonts w:hint="default" w:ascii="Symbol" w:hAnsi="Symbol"/>
      </w:rPr>
    </w:lvl>
    <w:lvl w:ilvl="1" w:tplc="DA36C252">
      <w:start w:val="1"/>
      <w:numFmt w:val="bullet"/>
      <w:lvlText w:val="o"/>
      <w:lvlJc w:val="left"/>
      <w:pPr>
        <w:ind w:left="1440" w:hanging="360"/>
      </w:pPr>
      <w:rPr>
        <w:rFonts w:hint="default" w:ascii="Courier New" w:hAnsi="Courier New"/>
      </w:rPr>
    </w:lvl>
    <w:lvl w:ilvl="2" w:tplc="3FD4389E">
      <w:start w:val="1"/>
      <w:numFmt w:val="bullet"/>
      <w:lvlText w:val=""/>
      <w:lvlJc w:val="left"/>
      <w:pPr>
        <w:ind w:left="2160" w:hanging="360"/>
      </w:pPr>
      <w:rPr>
        <w:rFonts w:hint="default" w:ascii="Wingdings" w:hAnsi="Wingdings"/>
      </w:rPr>
    </w:lvl>
    <w:lvl w:ilvl="3" w:tplc="98DA62CC">
      <w:start w:val="1"/>
      <w:numFmt w:val="bullet"/>
      <w:lvlText w:val=""/>
      <w:lvlJc w:val="left"/>
      <w:pPr>
        <w:ind w:left="2880" w:hanging="360"/>
      </w:pPr>
      <w:rPr>
        <w:rFonts w:hint="default" w:ascii="Symbol" w:hAnsi="Symbol"/>
      </w:rPr>
    </w:lvl>
    <w:lvl w:ilvl="4" w:tplc="8BBE5F30">
      <w:start w:val="1"/>
      <w:numFmt w:val="bullet"/>
      <w:lvlText w:val="o"/>
      <w:lvlJc w:val="left"/>
      <w:pPr>
        <w:ind w:left="3600" w:hanging="360"/>
      </w:pPr>
      <w:rPr>
        <w:rFonts w:hint="default" w:ascii="Courier New" w:hAnsi="Courier New"/>
      </w:rPr>
    </w:lvl>
    <w:lvl w:ilvl="5" w:tplc="537C3562">
      <w:start w:val="1"/>
      <w:numFmt w:val="bullet"/>
      <w:lvlText w:val=""/>
      <w:lvlJc w:val="left"/>
      <w:pPr>
        <w:ind w:left="4320" w:hanging="360"/>
      </w:pPr>
      <w:rPr>
        <w:rFonts w:hint="default" w:ascii="Wingdings" w:hAnsi="Wingdings"/>
      </w:rPr>
    </w:lvl>
    <w:lvl w:ilvl="6" w:tplc="647A19F6">
      <w:start w:val="1"/>
      <w:numFmt w:val="bullet"/>
      <w:lvlText w:val=""/>
      <w:lvlJc w:val="left"/>
      <w:pPr>
        <w:ind w:left="5040" w:hanging="360"/>
      </w:pPr>
      <w:rPr>
        <w:rFonts w:hint="default" w:ascii="Symbol" w:hAnsi="Symbol"/>
      </w:rPr>
    </w:lvl>
    <w:lvl w:ilvl="7" w:tplc="402402C8">
      <w:start w:val="1"/>
      <w:numFmt w:val="bullet"/>
      <w:lvlText w:val="o"/>
      <w:lvlJc w:val="left"/>
      <w:pPr>
        <w:ind w:left="5760" w:hanging="360"/>
      </w:pPr>
      <w:rPr>
        <w:rFonts w:hint="default" w:ascii="Courier New" w:hAnsi="Courier New"/>
      </w:rPr>
    </w:lvl>
    <w:lvl w:ilvl="8" w:tplc="0BC03E64">
      <w:start w:val="1"/>
      <w:numFmt w:val="bullet"/>
      <w:lvlText w:val=""/>
      <w:lvlJc w:val="left"/>
      <w:pPr>
        <w:ind w:left="6480" w:hanging="360"/>
      </w:pPr>
      <w:rPr>
        <w:rFonts w:hint="default" w:ascii="Wingdings" w:hAnsi="Wingdings"/>
      </w:rPr>
    </w:lvl>
  </w:abstractNum>
  <w:abstractNum w:abstractNumId="3" w15:restartNumberingAfterBreak="0">
    <w:nsid w:val="4B884827"/>
    <w:multiLevelType w:val="hybridMultilevel"/>
    <w:tmpl w:val="90D831E0"/>
    <w:lvl w:ilvl="0" w:tplc="B7884A2C">
      <w:start w:val="1"/>
      <w:numFmt w:val="bullet"/>
      <w:lvlText w:val=""/>
      <w:lvlJc w:val="left"/>
      <w:pPr>
        <w:ind w:left="720" w:hanging="360"/>
      </w:pPr>
      <w:rPr>
        <w:rFonts w:hint="default" w:ascii="Symbol" w:hAnsi="Symbol"/>
      </w:rPr>
    </w:lvl>
    <w:lvl w:ilvl="1" w:tplc="DBC82096">
      <w:start w:val="1"/>
      <w:numFmt w:val="bullet"/>
      <w:lvlText w:val="o"/>
      <w:lvlJc w:val="left"/>
      <w:pPr>
        <w:ind w:left="1440" w:hanging="360"/>
      </w:pPr>
      <w:rPr>
        <w:rFonts w:hint="default" w:ascii="Courier New" w:hAnsi="Courier New"/>
      </w:rPr>
    </w:lvl>
    <w:lvl w:ilvl="2" w:tplc="6F1C1830">
      <w:start w:val="1"/>
      <w:numFmt w:val="bullet"/>
      <w:lvlText w:val=""/>
      <w:lvlJc w:val="left"/>
      <w:pPr>
        <w:ind w:left="2160" w:hanging="360"/>
      </w:pPr>
      <w:rPr>
        <w:rFonts w:hint="default" w:ascii="Wingdings" w:hAnsi="Wingdings"/>
      </w:rPr>
    </w:lvl>
    <w:lvl w:ilvl="3" w:tplc="5BC28734">
      <w:start w:val="1"/>
      <w:numFmt w:val="bullet"/>
      <w:lvlText w:val=""/>
      <w:lvlJc w:val="left"/>
      <w:pPr>
        <w:ind w:left="2880" w:hanging="360"/>
      </w:pPr>
      <w:rPr>
        <w:rFonts w:hint="default" w:ascii="Symbol" w:hAnsi="Symbol"/>
      </w:rPr>
    </w:lvl>
    <w:lvl w:ilvl="4" w:tplc="7138F778">
      <w:start w:val="1"/>
      <w:numFmt w:val="bullet"/>
      <w:lvlText w:val="o"/>
      <w:lvlJc w:val="left"/>
      <w:pPr>
        <w:ind w:left="3600" w:hanging="360"/>
      </w:pPr>
      <w:rPr>
        <w:rFonts w:hint="default" w:ascii="Courier New" w:hAnsi="Courier New"/>
      </w:rPr>
    </w:lvl>
    <w:lvl w:ilvl="5" w:tplc="66C61FB8">
      <w:start w:val="1"/>
      <w:numFmt w:val="bullet"/>
      <w:lvlText w:val=""/>
      <w:lvlJc w:val="left"/>
      <w:pPr>
        <w:ind w:left="4320" w:hanging="360"/>
      </w:pPr>
      <w:rPr>
        <w:rFonts w:hint="default" w:ascii="Wingdings" w:hAnsi="Wingdings"/>
      </w:rPr>
    </w:lvl>
    <w:lvl w:ilvl="6" w:tplc="29AE3F14">
      <w:start w:val="1"/>
      <w:numFmt w:val="bullet"/>
      <w:lvlText w:val=""/>
      <w:lvlJc w:val="left"/>
      <w:pPr>
        <w:ind w:left="5040" w:hanging="360"/>
      </w:pPr>
      <w:rPr>
        <w:rFonts w:hint="default" w:ascii="Symbol" w:hAnsi="Symbol"/>
      </w:rPr>
    </w:lvl>
    <w:lvl w:ilvl="7" w:tplc="3C9EC762">
      <w:start w:val="1"/>
      <w:numFmt w:val="bullet"/>
      <w:lvlText w:val="o"/>
      <w:lvlJc w:val="left"/>
      <w:pPr>
        <w:ind w:left="5760" w:hanging="360"/>
      </w:pPr>
      <w:rPr>
        <w:rFonts w:hint="default" w:ascii="Courier New" w:hAnsi="Courier New"/>
      </w:rPr>
    </w:lvl>
    <w:lvl w:ilvl="8" w:tplc="AA167EBE">
      <w:start w:val="1"/>
      <w:numFmt w:val="bullet"/>
      <w:lvlText w:val=""/>
      <w:lvlJc w:val="left"/>
      <w:pPr>
        <w:ind w:left="6480" w:hanging="360"/>
      </w:pPr>
      <w:rPr>
        <w:rFonts w:hint="default" w:ascii="Wingdings" w:hAnsi="Wingdings"/>
      </w:rPr>
    </w:lvl>
  </w:abstractNum>
  <w:abstractNum w:abstractNumId="4" w15:restartNumberingAfterBreak="0">
    <w:nsid w:val="5881EE1B"/>
    <w:multiLevelType w:val="hybridMultilevel"/>
    <w:tmpl w:val="84C63DD4"/>
    <w:lvl w:ilvl="0" w:tplc="7B7A7FCC">
      <w:start w:val="1"/>
      <w:numFmt w:val="bullet"/>
      <w:lvlText w:val=""/>
      <w:lvlJc w:val="left"/>
      <w:pPr>
        <w:ind w:left="720" w:hanging="360"/>
      </w:pPr>
      <w:rPr>
        <w:rFonts w:hint="default" w:ascii="Symbol" w:hAnsi="Symbol"/>
      </w:rPr>
    </w:lvl>
    <w:lvl w:ilvl="1" w:tplc="4F54DCE6">
      <w:start w:val="1"/>
      <w:numFmt w:val="bullet"/>
      <w:lvlText w:val="o"/>
      <w:lvlJc w:val="left"/>
      <w:pPr>
        <w:ind w:left="1440" w:hanging="360"/>
      </w:pPr>
      <w:rPr>
        <w:rFonts w:hint="default" w:ascii="Courier New" w:hAnsi="Courier New"/>
      </w:rPr>
    </w:lvl>
    <w:lvl w:ilvl="2" w:tplc="FA44B020">
      <w:start w:val="1"/>
      <w:numFmt w:val="bullet"/>
      <w:lvlText w:val=""/>
      <w:lvlJc w:val="left"/>
      <w:pPr>
        <w:ind w:left="2160" w:hanging="360"/>
      </w:pPr>
      <w:rPr>
        <w:rFonts w:hint="default" w:ascii="Wingdings" w:hAnsi="Wingdings"/>
      </w:rPr>
    </w:lvl>
    <w:lvl w:ilvl="3" w:tplc="5CD4B9C2">
      <w:start w:val="1"/>
      <w:numFmt w:val="bullet"/>
      <w:lvlText w:val=""/>
      <w:lvlJc w:val="left"/>
      <w:pPr>
        <w:ind w:left="2880" w:hanging="360"/>
      </w:pPr>
      <w:rPr>
        <w:rFonts w:hint="default" w:ascii="Symbol" w:hAnsi="Symbol"/>
      </w:rPr>
    </w:lvl>
    <w:lvl w:ilvl="4" w:tplc="F716AA7C">
      <w:start w:val="1"/>
      <w:numFmt w:val="bullet"/>
      <w:lvlText w:val="o"/>
      <w:lvlJc w:val="left"/>
      <w:pPr>
        <w:ind w:left="3600" w:hanging="360"/>
      </w:pPr>
      <w:rPr>
        <w:rFonts w:hint="default" w:ascii="Courier New" w:hAnsi="Courier New"/>
      </w:rPr>
    </w:lvl>
    <w:lvl w:ilvl="5" w:tplc="D99E2276">
      <w:start w:val="1"/>
      <w:numFmt w:val="bullet"/>
      <w:lvlText w:val=""/>
      <w:lvlJc w:val="left"/>
      <w:pPr>
        <w:ind w:left="4320" w:hanging="360"/>
      </w:pPr>
      <w:rPr>
        <w:rFonts w:hint="default" w:ascii="Wingdings" w:hAnsi="Wingdings"/>
      </w:rPr>
    </w:lvl>
    <w:lvl w:ilvl="6" w:tplc="4D508B62">
      <w:start w:val="1"/>
      <w:numFmt w:val="bullet"/>
      <w:lvlText w:val=""/>
      <w:lvlJc w:val="left"/>
      <w:pPr>
        <w:ind w:left="5040" w:hanging="360"/>
      </w:pPr>
      <w:rPr>
        <w:rFonts w:hint="default" w:ascii="Symbol" w:hAnsi="Symbol"/>
      </w:rPr>
    </w:lvl>
    <w:lvl w:ilvl="7" w:tplc="B4BE86AE">
      <w:start w:val="1"/>
      <w:numFmt w:val="bullet"/>
      <w:lvlText w:val="o"/>
      <w:lvlJc w:val="left"/>
      <w:pPr>
        <w:ind w:left="5760" w:hanging="360"/>
      </w:pPr>
      <w:rPr>
        <w:rFonts w:hint="default" w:ascii="Courier New" w:hAnsi="Courier New"/>
      </w:rPr>
    </w:lvl>
    <w:lvl w:ilvl="8" w:tplc="65E202DE">
      <w:start w:val="1"/>
      <w:numFmt w:val="bullet"/>
      <w:lvlText w:val=""/>
      <w:lvlJc w:val="left"/>
      <w:pPr>
        <w:ind w:left="6480" w:hanging="360"/>
      </w:pPr>
      <w:rPr>
        <w:rFonts w:hint="default" w:ascii="Wingdings" w:hAnsi="Wingdings"/>
      </w:rPr>
    </w:lvl>
  </w:abstractNum>
  <w:abstractNum w:abstractNumId="5" w15:restartNumberingAfterBreak="0">
    <w:nsid w:val="5BC0380C"/>
    <w:multiLevelType w:val="hybridMultilevel"/>
    <w:tmpl w:val="7DF0F9FC"/>
    <w:lvl w:ilvl="0" w:tplc="E98AD98E">
      <w:start w:val="1"/>
      <w:numFmt w:val="bullet"/>
      <w:lvlText w:val=""/>
      <w:lvlJc w:val="left"/>
      <w:pPr>
        <w:ind w:left="720" w:hanging="360"/>
      </w:pPr>
      <w:rPr>
        <w:rFonts w:hint="default" w:ascii="Symbol" w:hAnsi="Symbol"/>
      </w:rPr>
    </w:lvl>
    <w:lvl w:ilvl="1" w:tplc="D142583E">
      <w:start w:val="1"/>
      <w:numFmt w:val="bullet"/>
      <w:lvlText w:val="o"/>
      <w:lvlJc w:val="left"/>
      <w:pPr>
        <w:ind w:left="1440" w:hanging="360"/>
      </w:pPr>
      <w:rPr>
        <w:rFonts w:hint="default" w:ascii="Courier New" w:hAnsi="Courier New"/>
      </w:rPr>
    </w:lvl>
    <w:lvl w:ilvl="2" w:tplc="AD5656F8">
      <w:start w:val="1"/>
      <w:numFmt w:val="bullet"/>
      <w:lvlText w:val=""/>
      <w:lvlJc w:val="left"/>
      <w:pPr>
        <w:ind w:left="2160" w:hanging="360"/>
      </w:pPr>
      <w:rPr>
        <w:rFonts w:hint="default" w:ascii="Wingdings" w:hAnsi="Wingdings"/>
      </w:rPr>
    </w:lvl>
    <w:lvl w:ilvl="3" w:tplc="E5D486C6">
      <w:start w:val="1"/>
      <w:numFmt w:val="bullet"/>
      <w:lvlText w:val=""/>
      <w:lvlJc w:val="left"/>
      <w:pPr>
        <w:ind w:left="2880" w:hanging="360"/>
      </w:pPr>
      <w:rPr>
        <w:rFonts w:hint="default" w:ascii="Symbol" w:hAnsi="Symbol"/>
      </w:rPr>
    </w:lvl>
    <w:lvl w:ilvl="4" w:tplc="BA06F898">
      <w:start w:val="1"/>
      <w:numFmt w:val="bullet"/>
      <w:lvlText w:val="o"/>
      <w:lvlJc w:val="left"/>
      <w:pPr>
        <w:ind w:left="3600" w:hanging="360"/>
      </w:pPr>
      <w:rPr>
        <w:rFonts w:hint="default" w:ascii="Courier New" w:hAnsi="Courier New"/>
      </w:rPr>
    </w:lvl>
    <w:lvl w:ilvl="5" w:tplc="AC281E20">
      <w:start w:val="1"/>
      <w:numFmt w:val="bullet"/>
      <w:lvlText w:val=""/>
      <w:lvlJc w:val="left"/>
      <w:pPr>
        <w:ind w:left="4320" w:hanging="360"/>
      </w:pPr>
      <w:rPr>
        <w:rFonts w:hint="default" w:ascii="Wingdings" w:hAnsi="Wingdings"/>
      </w:rPr>
    </w:lvl>
    <w:lvl w:ilvl="6" w:tplc="033A318E">
      <w:start w:val="1"/>
      <w:numFmt w:val="bullet"/>
      <w:lvlText w:val=""/>
      <w:lvlJc w:val="left"/>
      <w:pPr>
        <w:ind w:left="5040" w:hanging="360"/>
      </w:pPr>
      <w:rPr>
        <w:rFonts w:hint="default" w:ascii="Symbol" w:hAnsi="Symbol"/>
      </w:rPr>
    </w:lvl>
    <w:lvl w:ilvl="7" w:tplc="9D6A7858">
      <w:start w:val="1"/>
      <w:numFmt w:val="bullet"/>
      <w:lvlText w:val="o"/>
      <w:lvlJc w:val="left"/>
      <w:pPr>
        <w:ind w:left="5760" w:hanging="360"/>
      </w:pPr>
      <w:rPr>
        <w:rFonts w:hint="default" w:ascii="Courier New" w:hAnsi="Courier New"/>
      </w:rPr>
    </w:lvl>
    <w:lvl w:ilvl="8" w:tplc="4C1A1150">
      <w:start w:val="1"/>
      <w:numFmt w:val="bullet"/>
      <w:lvlText w:val=""/>
      <w:lvlJc w:val="left"/>
      <w:pPr>
        <w:ind w:left="6480" w:hanging="360"/>
      </w:pPr>
      <w:rPr>
        <w:rFonts w:hint="default" w:ascii="Wingdings" w:hAnsi="Wingdings"/>
      </w:rPr>
    </w:lvl>
  </w:abstractNum>
  <w:abstractNum w:abstractNumId="6" w15:restartNumberingAfterBreak="0">
    <w:nsid w:val="75D4B7B4"/>
    <w:multiLevelType w:val="hybridMultilevel"/>
    <w:tmpl w:val="DEEEE188"/>
    <w:lvl w:ilvl="0" w:tplc="A40CE9A4">
      <w:start w:val="1"/>
      <w:numFmt w:val="bullet"/>
      <w:lvlText w:val=""/>
      <w:lvlJc w:val="left"/>
      <w:pPr>
        <w:ind w:left="720" w:hanging="360"/>
      </w:pPr>
      <w:rPr>
        <w:rFonts w:hint="default" w:ascii="Symbol" w:hAnsi="Symbol"/>
      </w:rPr>
    </w:lvl>
    <w:lvl w:ilvl="1" w:tplc="EBFE34F6">
      <w:start w:val="1"/>
      <w:numFmt w:val="bullet"/>
      <w:lvlText w:val="o"/>
      <w:lvlJc w:val="left"/>
      <w:pPr>
        <w:ind w:left="1440" w:hanging="360"/>
      </w:pPr>
      <w:rPr>
        <w:rFonts w:hint="default" w:ascii="Courier New" w:hAnsi="Courier New"/>
      </w:rPr>
    </w:lvl>
    <w:lvl w:ilvl="2" w:tplc="344CB1A2">
      <w:start w:val="1"/>
      <w:numFmt w:val="bullet"/>
      <w:lvlText w:val=""/>
      <w:lvlJc w:val="left"/>
      <w:pPr>
        <w:ind w:left="2160" w:hanging="360"/>
      </w:pPr>
      <w:rPr>
        <w:rFonts w:hint="default" w:ascii="Wingdings" w:hAnsi="Wingdings"/>
      </w:rPr>
    </w:lvl>
    <w:lvl w:ilvl="3" w:tplc="0ACCA8AC">
      <w:start w:val="1"/>
      <w:numFmt w:val="bullet"/>
      <w:lvlText w:val=""/>
      <w:lvlJc w:val="left"/>
      <w:pPr>
        <w:ind w:left="2880" w:hanging="360"/>
      </w:pPr>
      <w:rPr>
        <w:rFonts w:hint="default" w:ascii="Symbol" w:hAnsi="Symbol"/>
      </w:rPr>
    </w:lvl>
    <w:lvl w:ilvl="4" w:tplc="6062F2FA">
      <w:start w:val="1"/>
      <w:numFmt w:val="bullet"/>
      <w:lvlText w:val="o"/>
      <w:lvlJc w:val="left"/>
      <w:pPr>
        <w:ind w:left="3600" w:hanging="360"/>
      </w:pPr>
      <w:rPr>
        <w:rFonts w:hint="default" w:ascii="Courier New" w:hAnsi="Courier New"/>
      </w:rPr>
    </w:lvl>
    <w:lvl w:ilvl="5" w:tplc="157472AA">
      <w:start w:val="1"/>
      <w:numFmt w:val="bullet"/>
      <w:lvlText w:val=""/>
      <w:lvlJc w:val="left"/>
      <w:pPr>
        <w:ind w:left="4320" w:hanging="360"/>
      </w:pPr>
      <w:rPr>
        <w:rFonts w:hint="default" w:ascii="Wingdings" w:hAnsi="Wingdings"/>
      </w:rPr>
    </w:lvl>
    <w:lvl w:ilvl="6" w:tplc="8184251E">
      <w:start w:val="1"/>
      <w:numFmt w:val="bullet"/>
      <w:lvlText w:val=""/>
      <w:lvlJc w:val="left"/>
      <w:pPr>
        <w:ind w:left="5040" w:hanging="360"/>
      </w:pPr>
      <w:rPr>
        <w:rFonts w:hint="default" w:ascii="Symbol" w:hAnsi="Symbol"/>
      </w:rPr>
    </w:lvl>
    <w:lvl w:ilvl="7" w:tplc="649665F8">
      <w:start w:val="1"/>
      <w:numFmt w:val="bullet"/>
      <w:lvlText w:val="o"/>
      <w:lvlJc w:val="left"/>
      <w:pPr>
        <w:ind w:left="5760" w:hanging="360"/>
      </w:pPr>
      <w:rPr>
        <w:rFonts w:hint="default" w:ascii="Courier New" w:hAnsi="Courier New"/>
      </w:rPr>
    </w:lvl>
    <w:lvl w:ilvl="8" w:tplc="3F227FFE">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0"/>
  </w:num>
  <w:num w:numId="4">
    <w:abstractNumId w:val="1"/>
  </w:num>
  <w:num w:numId="5">
    <w:abstractNumId w:val="5"/>
  </w:num>
  <w:num w:numId="6">
    <w:abstractNumId w:val="4"/>
  </w:num>
  <w:num w:numId="7">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034240"/>
    <w:rsid w:val="00A1327A"/>
    <w:rsid w:val="00B049B2"/>
    <w:rsid w:val="051573F9"/>
    <w:rsid w:val="07B6AB2F"/>
    <w:rsid w:val="0A030E1C"/>
    <w:rsid w:val="0B03C6B8"/>
    <w:rsid w:val="0C073A10"/>
    <w:rsid w:val="0D223571"/>
    <w:rsid w:val="0DA2E335"/>
    <w:rsid w:val="132D82D2"/>
    <w:rsid w:val="15E11073"/>
    <w:rsid w:val="160B4C3A"/>
    <w:rsid w:val="17D21C5A"/>
    <w:rsid w:val="17FACD83"/>
    <w:rsid w:val="1B669554"/>
    <w:rsid w:val="1BACB577"/>
    <w:rsid w:val="1BF80A07"/>
    <w:rsid w:val="21034240"/>
    <w:rsid w:val="25F83BC0"/>
    <w:rsid w:val="29AA6D3C"/>
    <w:rsid w:val="2B3E57B0"/>
    <w:rsid w:val="2B7ED99D"/>
    <w:rsid w:val="304F18FA"/>
    <w:rsid w:val="348A8896"/>
    <w:rsid w:val="360C5A77"/>
    <w:rsid w:val="36851E2F"/>
    <w:rsid w:val="374B4751"/>
    <w:rsid w:val="38948BD4"/>
    <w:rsid w:val="39615E50"/>
    <w:rsid w:val="3D677DEC"/>
    <w:rsid w:val="4264259E"/>
    <w:rsid w:val="4864A2FE"/>
    <w:rsid w:val="4AA0F963"/>
    <w:rsid w:val="4BEA887A"/>
    <w:rsid w:val="4C47C866"/>
    <w:rsid w:val="4E075312"/>
    <w:rsid w:val="52D8A328"/>
    <w:rsid w:val="54636081"/>
    <w:rsid w:val="5802BD26"/>
    <w:rsid w:val="587FBE75"/>
    <w:rsid w:val="5F728B9E"/>
    <w:rsid w:val="650410F8"/>
    <w:rsid w:val="65BFC696"/>
    <w:rsid w:val="69BD2E79"/>
    <w:rsid w:val="6B6703CC"/>
    <w:rsid w:val="6CF4CF3B"/>
    <w:rsid w:val="6F6B9BB5"/>
    <w:rsid w:val="7761D416"/>
    <w:rsid w:val="7C5A7660"/>
    <w:rsid w:val="7C5BC282"/>
    <w:rsid w:val="7DC76AFA"/>
    <w:rsid w:val="7E169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4240"/>
  <w15:chartTrackingRefBased/>
  <w15:docId w15:val="{DD3D0CC0-A79A-4C0B-9BE5-C433CC9E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ne" w:customStyle="1">
    <w:name w:val="None"/>
    <w:basedOn w:val="DefaultParagraphFont"/>
    <w:uiPriority w:val="1"/>
    <w:rsid w:val="29AA6D3C"/>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9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crewfix.com/images/general/assets/pdf/Foundation-Grant-Approvals.pdf" TargetMode="External" Id="rId11" /><Relationship Type="http://schemas.openxmlformats.org/officeDocument/2006/relationships/styles" Target="styles.xml" Id="rId5" /><Relationship Type="http://schemas.microsoft.com/office/2020/10/relationships/intelligence" Target="intelligence2.xml" Id="R1f410d4b3ce04e1a" /><Relationship Type="http://schemas.openxmlformats.org/officeDocument/2006/relationships/hyperlink" Target="http://www.screwfixfoundation.com/" TargetMode="External" Id="rId10" /><Relationship Type="http://schemas.openxmlformats.org/officeDocument/2006/relationships/numbering" Target="numbering.xml" Id="rId4" /><Relationship Type="http://schemas.openxmlformats.org/officeDocument/2006/relationships/hyperlink" Target="https://www.screwfix.com/images/general/assets/pdf/Screwfix-Foundation-Eligibility-Criteria.pdf" TargetMode="External" Id="rId9" /><Relationship Type="http://schemas.microsoft.com/office/2011/relationships/people" Target="people.xml" Id="R0be3b8abceab4fbd" /><Relationship Type="http://schemas.microsoft.com/office/2011/relationships/commentsExtended" Target="commentsExtended.xml" Id="Ref2fdc0c1fee4282" /><Relationship Type="http://schemas.microsoft.com/office/2016/09/relationships/commentsIds" Target="commentsIds.xml" Id="R8fbf4116a1b046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5c08a7-f7b9-4288-a26e-241f002de6dc" xsi:nil="true"/>
    <lcf76f155ced4ddcb4097134ff3c332f xmlns="995e58a0-519f-4e6d-b728-b34ea2c8d203">
      <Terms xmlns="http://schemas.microsoft.com/office/infopath/2007/PartnerControls"/>
    </lcf76f155ced4ddcb4097134ff3c332f>
    <SharedWithUsers xmlns="5e5c08a7-f7b9-4288-a26e-241f002de6dc">
      <UserInfo>
        <DisplayName>Perkins, Ian</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ECBFEF19B1074C933ADB65B23A7279" ma:contentTypeVersion="16" ma:contentTypeDescription="Create a new document." ma:contentTypeScope="" ma:versionID="58348590cf4ca10d20372101f89ce55e">
  <xsd:schema xmlns:xsd="http://www.w3.org/2001/XMLSchema" xmlns:xs="http://www.w3.org/2001/XMLSchema" xmlns:p="http://schemas.microsoft.com/office/2006/metadata/properties" xmlns:ns2="995e58a0-519f-4e6d-b728-b34ea2c8d203" xmlns:ns3="5e5c08a7-f7b9-4288-a26e-241f002de6dc" targetNamespace="http://schemas.microsoft.com/office/2006/metadata/properties" ma:root="true" ma:fieldsID="dc9d7f412f8ad13612ba86634acfbfb2" ns2:_="" ns3:_="">
    <xsd:import namespace="995e58a0-519f-4e6d-b728-b34ea2c8d203"/>
    <xsd:import namespace="5e5c08a7-f7b9-4288-a26e-241f002de6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58a0-519f-4e6d-b728-b34ea2c8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603cd1-4676-4f19-b529-dc957eadb3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08a7-f7b9-4288-a26e-241f002de6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de8c4f-00b6-4011-9e7b-c3e37a815b46}" ma:internalName="TaxCatchAll" ma:showField="CatchAllData" ma:web="5e5c08a7-f7b9-4288-a26e-241f002de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97556-2197-41D6-8A44-DF3F7515CDF1}">
  <ds:schemaRefs>
    <ds:schemaRef ds:uri="http://schemas.microsoft.com/office/2006/metadata/properties"/>
    <ds:schemaRef ds:uri="http://purl.org/dc/elements/1.1/"/>
    <ds:schemaRef ds:uri="995e58a0-519f-4e6d-b728-b34ea2c8d203"/>
    <ds:schemaRef ds:uri="http://purl.org/dc/terms/"/>
    <ds:schemaRef ds:uri="http://schemas.microsoft.com/office/2006/documentManagement/types"/>
    <ds:schemaRef ds:uri="5e5c08a7-f7b9-4288-a26e-241f002de6dc"/>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5451181-F51B-45AE-BDB8-CB9BE9DD6833}">
  <ds:schemaRefs>
    <ds:schemaRef ds:uri="http://schemas.microsoft.com/sharepoint/v3/contenttype/forms"/>
  </ds:schemaRefs>
</ds:datastoreItem>
</file>

<file path=customXml/itemProps3.xml><?xml version="1.0" encoding="utf-8"?>
<ds:datastoreItem xmlns:ds="http://schemas.openxmlformats.org/officeDocument/2006/customXml" ds:itemID="{DA5C9249-C61C-42CC-8A89-9D4F4A0A8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e58a0-519f-4e6d-b728-b34ea2c8d203"/>
    <ds:schemaRef ds:uri="5e5c08a7-f7b9-4288-a26e-241f002de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Pancaldi, Elisa</dc:creator>
  <keywords/>
  <dc:description/>
  <lastModifiedBy>Pancaldi, Elisa</lastModifiedBy>
  <revision>8</revision>
  <dcterms:created xsi:type="dcterms:W3CDTF">2023-03-10T16:52:00.0000000Z</dcterms:created>
  <dcterms:modified xsi:type="dcterms:W3CDTF">2023-03-14T09:31:55.1652075Z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0x010100CFECBFEF19B1074C933ADB65B23A7279</vt:lpwstr>
  </property>
  <property fmtid="{D5CDD505-2E9C-101B-9397-08002B2CF9AE}" pid="3" name="MediaServiceImageTags">
    <vt:lpwstr/>
  </property>
</Properties>
</file>