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89"/>
        <w:tblW w:w="9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4061"/>
      </w:tblGrid>
      <w:tr w:rsidR="005505B3" w:rsidRPr="008C376F" w14:paraId="7DB1EE07" w14:textId="77777777" w:rsidTr="00F35581"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3F439529" w14:textId="77777777" w:rsidR="005505B3" w:rsidRPr="008C376F" w:rsidRDefault="005505B3" w:rsidP="00F35581">
            <w:pPr>
              <w:spacing w:before="60" w:after="60"/>
              <w:ind w:left="180"/>
              <w:rPr>
                <w:rFonts w:ascii="Arial" w:hAnsi="Arial" w:cs="Arial"/>
                <w:b/>
              </w:rPr>
            </w:pPr>
            <w:bookmarkStart w:id="0" w:name="_Hlk531247257"/>
            <w:r>
              <w:rPr>
                <w:rFonts w:ascii="Arial" w:hAnsi="Arial" w:cs="Arial"/>
                <w:b/>
              </w:rPr>
              <w:t>PRESS RELEASE</w:t>
            </w:r>
            <w:r w:rsidRPr="008C376F">
              <w:rPr>
                <w:rFonts w:ascii="Arial" w:hAnsi="Arial" w:cs="Arial"/>
                <w:b/>
              </w:rPr>
              <w:t xml:space="preserve"> FOR ISSUE TO: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E182B" w14:textId="77777777" w:rsidR="005505B3" w:rsidRPr="008C376F" w:rsidRDefault="00823F42" w:rsidP="00F3558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Charity </w:t>
            </w:r>
            <w:r w:rsidR="005505B3">
              <w:rPr>
                <w:rFonts w:ascii="Arial" w:hAnsi="Arial" w:cs="Arial"/>
              </w:rPr>
              <w:t>release</w:t>
            </w:r>
          </w:p>
        </w:tc>
      </w:tr>
      <w:tr w:rsidR="005505B3" w:rsidRPr="008C376F" w14:paraId="105BE2EB" w14:textId="77777777" w:rsidTr="00F35581"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2E057C87" w14:textId="77777777" w:rsidR="005505B3" w:rsidRPr="008C376F" w:rsidRDefault="005505B3" w:rsidP="00F35581">
            <w:pPr>
              <w:spacing w:before="60" w:after="60"/>
              <w:ind w:left="180"/>
              <w:rPr>
                <w:rFonts w:ascii="Arial" w:hAnsi="Arial" w:cs="Arial"/>
                <w:b/>
              </w:rPr>
            </w:pPr>
            <w:r w:rsidRPr="008C376F">
              <w:rPr>
                <w:rFonts w:ascii="Arial" w:hAnsi="Arial" w:cs="Arial"/>
                <w:b/>
              </w:rPr>
              <w:t>WITH/WITHOUT PHOTOGRAPH: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715CB" w14:textId="70DB31A0" w:rsidR="005505B3" w:rsidRPr="008C376F" w:rsidRDefault="003D34BE" w:rsidP="005505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</w:t>
            </w:r>
          </w:p>
        </w:tc>
      </w:tr>
      <w:tr w:rsidR="005505B3" w:rsidRPr="008C376F" w14:paraId="68249298" w14:textId="77777777" w:rsidTr="00F35581"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301D0081" w14:textId="77777777" w:rsidR="005505B3" w:rsidRPr="008C376F" w:rsidRDefault="005505B3" w:rsidP="00F35581">
            <w:pPr>
              <w:spacing w:before="60" w:after="60"/>
              <w:ind w:left="180"/>
              <w:rPr>
                <w:rFonts w:ascii="Arial" w:hAnsi="Arial" w:cs="Arial"/>
                <w:b/>
              </w:rPr>
            </w:pPr>
            <w:r w:rsidRPr="008C376F">
              <w:rPr>
                <w:rFonts w:ascii="Arial" w:hAnsi="Arial" w:cs="Arial"/>
                <w:b/>
              </w:rPr>
              <w:t>FOR ISSUE ON: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91201" w14:textId="627CB709" w:rsidR="005505B3" w:rsidRPr="008C376F" w:rsidRDefault="002C2B00" w:rsidP="00F3558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2019</w:t>
            </w:r>
          </w:p>
        </w:tc>
      </w:tr>
      <w:tr w:rsidR="005505B3" w:rsidRPr="008C376F" w14:paraId="351BA554" w14:textId="77777777" w:rsidTr="00F35581"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E18B014" w14:textId="77777777" w:rsidR="005505B3" w:rsidRPr="008C376F" w:rsidRDefault="005505B3" w:rsidP="00F35581">
            <w:pPr>
              <w:spacing w:before="60" w:after="60"/>
              <w:ind w:left="180"/>
              <w:rPr>
                <w:rFonts w:ascii="Arial" w:hAnsi="Arial" w:cs="Arial"/>
                <w:b/>
              </w:rPr>
            </w:pPr>
            <w:r w:rsidRPr="008C376F">
              <w:rPr>
                <w:rFonts w:ascii="Arial" w:hAnsi="Arial" w:cs="Arial"/>
                <w:b/>
              </w:rPr>
              <w:t>FOR APPROVAL BY: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7C774" w14:textId="240658DD" w:rsidR="005505B3" w:rsidRPr="008C376F" w:rsidRDefault="00C200F4" w:rsidP="00F3558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</w:t>
            </w:r>
            <w:r w:rsidR="003F2A17">
              <w:rPr>
                <w:rFonts w:ascii="Arial" w:hAnsi="Arial" w:cs="Arial"/>
              </w:rPr>
              <w:t xml:space="preserve"> CW</w:t>
            </w:r>
            <w:r w:rsidR="004C6A23">
              <w:rPr>
                <w:rFonts w:ascii="Arial" w:hAnsi="Arial" w:cs="Arial"/>
              </w:rPr>
              <w:t xml:space="preserve"> SB</w:t>
            </w:r>
          </w:p>
        </w:tc>
      </w:tr>
      <w:tr w:rsidR="005505B3" w:rsidRPr="008C376F" w14:paraId="1DC6D8A0" w14:textId="77777777" w:rsidTr="00F35581"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00A2487C" w14:textId="77777777" w:rsidR="005505B3" w:rsidRPr="008C376F" w:rsidRDefault="005505B3" w:rsidP="00F35581">
            <w:pPr>
              <w:spacing w:before="60" w:after="60"/>
              <w:ind w:left="180"/>
              <w:rPr>
                <w:rFonts w:ascii="Arial" w:hAnsi="Arial" w:cs="Arial"/>
                <w:b/>
              </w:rPr>
            </w:pPr>
            <w:r w:rsidRPr="008C376F">
              <w:rPr>
                <w:rFonts w:ascii="Arial" w:hAnsi="Arial" w:cs="Arial"/>
                <w:b/>
              </w:rPr>
              <w:t>DEADLINE FOR APPROVAL: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35CAA" w14:textId="603C2927" w:rsidR="005505B3" w:rsidRPr="008C376F" w:rsidRDefault="003D34BE" w:rsidP="00F3558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</w:p>
        </w:tc>
      </w:tr>
    </w:tbl>
    <w:p w14:paraId="707142AC" w14:textId="77777777" w:rsidR="005505B3" w:rsidRDefault="005505B3" w:rsidP="00427E5A">
      <w:pPr>
        <w:spacing w:line="360" w:lineRule="auto"/>
        <w:jc w:val="center"/>
        <w:rPr>
          <w:rFonts w:ascii="Arial" w:hAnsi="Arial" w:cs="Arial"/>
          <w:b/>
        </w:rPr>
      </w:pPr>
    </w:p>
    <w:p w14:paraId="4417A470" w14:textId="77777777" w:rsidR="005505B3" w:rsidRPr="00E073CD" w:rsidRDefault="005505B3" w:rsidP="00501D7F">
      <w:pPr>
        <w:spacing w:line="360" w:lineRule="auto"/>
        <w:jc w:val="right"/>
        <w:rPr>
          <w:rFonts w:ascii="Arial" w:hAnsi="Arial" w:cs="Arial"/>
        </w:rPr>
      </w:pPr>
      <w:r w:rsidRPr="00E073CD">
        <w:rPr>
          <w:rFonts w:ascii="Arial" w:hAnsi="Arial" w:cs="Arial"/>
          <w:noProof/>
          <w:lang w:eastAsia="en-GB"/>
        </w:rPr>
        <w:drawing>
          <wp:inline distT="0" distB="0" distL="0" distR="0" wp14:anchorId="2C737AA0" wp14:editId="65340824">
            <wp:extent cx="2638425" cy="704850"/>
            <wp:effectExtent l="0" t="0" r="9525" b="0"/>
            <wp:docPr id="1" name="Picture 1" descr="Screwfix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wfix_RGB_72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C4284" w14:textId="77777777" w:rsidR="007B699B" w:rsidRDefault="00E073CD" w:rsidP="007B699B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E073CD">
        <w:rPr>
          <w:rFonts w:ascii="Arial" w:hAnsi="Arial" w:cs="Arial"/>
          <w:b/>
        </w:rPr>
        <w:t xml:space="preserve">SCREWFIX ENLISTS </w:t>
      </w:r>
      <w:r w:rsidR="001C475D">
        <w:rPr>
          <w:rFonts w:ascii="Arial" w:hAnsi="Arial" w:cs="Arial"/>
          <w:b/>
        </w:rPr>
        <w:t xml:space="preserve">LOCAL </w:t>
      </w:r>
      <w:r w:rsidRPr="00E073CD">
        <w:rPr>
          <w:rFonts w:ascii="Arial" w:hAnsi="Arial" w:cs="Arial"/>
          <w:b/>
        </w:rPr>
        <w:t xml:space="preserve">TRADESPEOPLE TO </w:t>
      </w:r>
      <w:r w:rsidR="00047999">
        <w:rPr>
          <w:rFonts w:ascii="Arial" w:hAnsi="Arial" w:cs="Arial"/>
          <w:b/>
        </w:rPr>
        <w:t>REVAMP CHARITY</w:t>
      </w:r>
      <w:r w:rsidR="004550BE">
        <w:rPr>
          <w:rFonts w:ascii="Arial" w:hAnsi="Arial" w:cs="Arial"/>
          <w:b/>
        </w:rPr>
        <w:t xml:space="preserve"> PREMISES</w:t>
      </w:r>
      <w:r w:rsidR="00157816">
        <w:rPr>
          <w:rFonts w:ascii="Arial" w:hAnsi="Arial" w:cs="Arial"/>
          <w:b/>
        </w:rPr>
        <w:t xml:space="preserve"> </w:t>
      </w:r>
    </w:p>
    <w:p w14:paraId="23609606" w14:textId="392D822E" w:rsidR="00E91761" w:rsidRPr="005E6CE8" w:rsidRDefault="00F06F19" w:rsidP="005E6CE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E6CE8">
        <w:rPr>
          <w:rFonts w:ascii="Arial" w:hAnsi="Arial" w:cs="Arial"/>
          <w:sz w:val="24"/>
          <w:szCs w:val="24"/>
        </w:rPr>
        <w:t>T</w:t>
      </w:r>
      <w:r w:rsidR="00457D14" w:rsidRPr="005E6CE8">
        <w:rPr>
          <w:rFonts w:ascii="Arial" w:hAnsi="Arial" w:cs="Arial"/>
          <w:sz w:val="24"/>
          <w:szCs w:val="24"/>
        </w:rPr>
        <w:t xml:space="preserve">ools and hardware retailer Screwfix </w:t>
      </w:r>
      <w:r w:rsidRPr="005E6CE8">
        <w:rPr>
          <w:rFonts w:ascii="Arial" w:hAnsi="Arial" w:cs="Arial"/>
          <w:sz w:val="24"/>
          <w:szCs w:val="24"/>
        </w:rPr>
        <w:t xml:space="preserve">and a team of skilled local tradespeople </w:t>
      </w:r>
      <w:r w:rsidR="00457D14" w:rsidRPr="005E6CE8">
        <w:rPr>
          <w:rFonts w:ascii="Arial" w:hAnsi="Arial" w:cs="Arial"/>
          <w:sz w:val="24"/>
          <w:szCs w:val="24"/>
        </w:rPr>
        <w:t>have been busy building a new centre for a</w:t>
      </w:r>
      <w:r w:rsidR="00E91761" w:rsidRPr="005E6CE8">
        <w:rPr>
          <w:rFonts w:ascii="Arial" w:hAnsi="Arial" w:cs="Arial"/>
          <w:sz w:val="24"/>
          <w:szCs w:val="24"/>
        </w:rPr>
        <w:t xml:space="preserve"> </w:t>
      </w:r>
      <w:r w:rsidR="001C10EA" w:rsidRPr="005E6CE8">
        <w:rPr>
          <w:rFonts w:ascii="Arial" w:hAnsi="Arial" w:cs="Arial"/>
          <w:sz w:val="24"/>
          <w:szCs w:val="24"/>
        </w:rPr>
        <w:t>D</w:t>
      </w:r>
      <w:r w:rsidR="00D34229" w:rsidRPr="005E6CE8">
        <w:rPr>
          <w:rFonts w:ascii="Arial" w:hAnsi="Arial" w:cs="Arial"/>
          <w:sz w:val="24"/>
          <w:szCs w:val="24"/>
        </w:rPr>
        <w:t xml:space="preserve">orset </w:t>
      </w:r>
      <w:r w:rsidR="001C10EA" w:rsidRPr="005E6CE8">
        <w:rPr>
          <w:rFonts w:ascii="Arial" w:hAnsi="Arial" w:cs="Arial"/>
          <w:sz w:val="24"/>
          <w:szCs w:val="24"/>
        </w:rPr>
        <w:t>charity</w:t>
      </w:r>
      <w:r w:rsidR="00E91761" w:rsidRPr="005E6CE8">
        <w:rPr>
          <w:rFonts w:ascii="Arial" w:hAnsi="Arial" w:cs="Arial"/>
          <w:sz w:val="24"/>
          <w:szCs w:val="24"/>
        </w:rPr>
        <w:t xml:space="preserve"> which </w:t>
      </w:r>
      <w:r w:rsidR="00802D70">
        <w:rPr>
          <w:rFonts w:ascii="Arial" w:hAnsi="Arial" w:cs="Arial"/>
          <w:sz w:val="24"/>
          <w:szCs w:val="24"/>
        </w:rPr>
        <w:t>provides forest school and horse therapy</w:t>
      </w:r>
      <w:r w:rsidR="00C96102">
        <w:rPr>
          <w:rFonts w:ascii="Arial" w:hAnsi="Arial" w:cs="Arial"/>
          <w:sz w:val="24"/>
          <w:szCs w:val="24"/>
        </w:rPr>
        <w:t>,</w:t>
      </w:r>
      <w:r w:rsidR="004550BE" w:rsidRPr="005E6CE8">
        <w:rPr>
          <w:rFonts w:ascii="Arial" w:hAnsi="Arial" w:cs="Arial"/>
          <w:sz w:val="24"/>
          <w:szCs w:val="24"/>
        </w:rPr>
        <w:t xml:space="preserve"> to help children </w:t>
      </w:r>
      <w:r w:rsidR="00964AB2">
        <w:rPr>
          <w:rFonts w:ascii="Arial" w:hAnsi="Arial" w:cs="Arial"/>
          <w:sz w:val="24"/>
          <w:szCs w:val="24"/>
        </w:rPr>
        <w:t xml:space="preserve">and young people </w:t>
      </w:r>
      <w:r w:rsidR="00964AB2" w:rsidRPr="00964AB2">
        <w:rPr>
          <w:rFonts w:ascii="Arial" w:hAnsi="Arial" w:cs="Arial"/>
          <w:sz w:val="24"/>
          <w:szCs w:val="24"/>
        </w:rPr>
        <w:t>who have learning difficulties</w:t>
      </w:r>
      <w:r w:rsidR="00964AB2">
        <w:rPr>
          <w:rFonts w:ascii="Arial" w:hAnsi="Arial" w:cs="Arial"/>
          <w:sz w:val="24"/>
          <w:szCs w:val="24"/>
        </w:rPr>
        <w:t xml:space="preserve">, </w:t>
      </w:r>
      <w:r w:rsidR="00272092" w:rsidRPr="005E6CE8">
        <w:rPr>
          <w:rFonts w:ascii="Arial" w:hAnsi="Arial" w:cs="Arial"/>
          <w:sz w:val="24"/>
          <w:szCs w:val="24"/>
        </w:rPr>
        <w:t>disabilities</w:t>
      </w:r>
      <w:r w:rsidR="00C96102">
        <w:rPr>
          <w:rFonts w:ascii="Arial" w:hAnsi="Arial" w:cs="Arial"/>
          <w:sz w:val="24"/>
          <w:szCs w:val="24"/>
        </w:rPr>
        <w:t xml:space="preserve"> or mental health issues</w:t>
      </w:r>
      <w:r w:rsidR="00272092" w:rsidRPr="005E6CE8">
        <w:rPr>
          <w:rFonts w:ascii="Arial" w:hAnsi="Arial" w:cs="Arial"/>
          <w:sz w:val="24"/>
          <w:szCs w:val="24"/>
        </w:rPr>
        <w:t xml:space="preserve"> to achieve their potential</w:t>
      </w:r>
      <w:r w:rsidR="00C96102">
        <w:rPr>
          <w:rFonts w:ascii="Arial" w:hAnsi="Arial" w:cs="Arial"/>
          <w:sz w:val="24"/>
          <w:szCs w:val="24"/>
        </w:rPr>
        <w:t xml:space="preserve"> and experience learning in a natural environment</w:t>
      </w:r>
      <w:r w:rsidR="00272092" w:rsidRPr="005E6CE8">
        <w:rPr>
          <w:rFonts w:ascii="Arial" w:hAnsi="Arial" w:cs="Arial"/>
          <w:sz w:val="24"/>
          <w:szCs w:val="24"/>
        </w:rPr>
        <w:t>.</w:t>
      </w:r>
    </w:p>
    <w:p w14:paraId="6BCC9209" w14:textId="105CAADA" w:rsidR="002502B4" w:rsidRDefault="005E6CE8" w:rsidP="005E6C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06F19" w:rsidRPr="005E6CE8">
        <w:rPr>
          <w:rFonts w:ascii="Arial" w:hAnsi="Arial" w:cs="Arial"/>
          <w:sz w:val="24"/>
          <w:szCs w:val="24"/>
        </w:rPr>
        <w:t xml:space="preserve">he Screwfix marketing team </w:t>
      </w:r>
      <w:r>
        <w:rPr>
          <w:rFonts w:ascii="Arial" w:hAnsi="Arial" w:cs="Arial"/>
          <w:sz w:val="24"/>
          <w:szCs w:val="24"/>
        </w:rPr>
        <w:t xml:space="preserve">based at the Yeovil Head Quarters, </w:t>
      </w:r>
      <w:r w:rsidR="001C10EA" w:rsidRPr="005E6CE8">
        <w:rPr>
          <w:rFonts w:ascii="Arial" w:hAnsi="Arial" w:cs="Arial"/>
          <w:sz w:val="24"/>
          <w:szCs w:val="24"/>
        </w:rPr>
        <w:t>needed to create</w:t>
      </w:r>
      <w:r w:rsidR="00F06F19" w:rsidRPr="005E6CE8">
        <w:rPr>
          <w:rFonts w:ascii="Arial" w:hAnsi="Arial" w:cs="Arial"/>
          <w:sz w:val="24"/>
          <w:szCs w:val="24"/>
        </w:rPr>
        <w:t xml:space="preserve"> some lifestyle photography</w:t>
      </w:r>
      <w:r w:rsidR="000F311E" w:rsidRPr="005E6CE8">
        <w:rPr>
          <w:rFonts w:ascii="Arial" w:hAnsi="Arial" w:cs="Arial"/>
          <w:sz w:val="24"/>
          <w:szCs w:val="24"/>
        </w:rPr>
        <w:t xml:space="preserve"> and </w:t>
      </w:r>
      <w:r w:rsidR="00F06F19" w:rsidRPr="005E6CE8">
        <w:rPr>
          <w:rFonts w:ascii="Arial" w:hAnsi="Arial" w:cs="Arial"/>
          <w:sz w:val="24"/>
          <w:szCs w:val="24"/>
        </w:rPr>
        <w:t xml:space="preserve">videography, to feature in their marketing </w:t>
      </w:r>
      <w:r w:rsidR="00964AB2">
        <w:rPr>
          <w:rFonts w:ascii="Arial" w:hAnsi="Arial" w:cs="Arial"/>
          <w:sz w:val="24"/>
          <w:szCs w:val="24"/>
        </w:rPr>
        <w:t xml:space="preserve">communications </w:t>
      </w:r>
      <w:r w:rsidR="00F06F19" w:rsidRPr="005E6CE8">
        <w:rPr>
          <w:rFonts w:ascii="Arial" w:hAnsi="Arial" w:cs="Arial"/>
          <w:sz w:val="24"/>
          <w:szCs w:val="24"/>
        </w:rPr>
        <w:t>materials</w:t>
      </w:r>
      <w:r w:rsidR="00964AB2">
        <w:rPr>
          <w:rFonts w:ascii="Arial" w:hAnsi="Arial" w:cs="Arial"/>
          <w:sz w:val="24"/>
          <w:szCs w:val="24"/>
        </w:rPr>
        <w:t xml:space="preserve">, including Direct Mail </w:t>
      </w:r>
      <w:r w:rsidR="00F06F19" w:rsidRPr="005E6CE8">
        <w:rPr>
          <w:rFonts w:ascii="Arial" w:hAnsi="Arial" w:cs="Arial"/>
          <w:sz w:val="24"/>
          <w:szCs w:val="24"/>
        </w:rPr>
        <w:t xml:space="preserve">and social media at the end of the year.  </w:t>
      </w:r>
      <w:r w:rsidR="002502B4">
        <w:rPr>
          <w:rFonts w:ascii="Arial" w:hAnsi="Arial" w:cs="Arial"/>
          <w:sz w:val="24"/>
          <w:szCs w:val="24"/>
        </w:rPr>
        <w:t>So they</w:t>
      </w:r>
      <w:r w:rsidR="00E91761" w:rsidRPr="005E6CE8">
        <w:rPr>
          <w:rFonts w:ascii="Arial" w:hAnsi="Arial" w:cs="Arial"/>
          <w:sz w:val="24"/>
          <w:szCs w:val="24"/>
        </w:rPr>
        <w:t xml:space="preserve"> </w:t>
      </w:r>
      <w:r w:rsidR="004550BE" w:rsidRPr="005E6CE8">
        <w:rPr>
          <w:rFonts w:ascii="Arial" w:hAnsi="Arial" w:cs="Arial"/>
          <w:sz w:val="24"/>
          <w:szCs w:val="24"/>
        </w:rPr>
        <w:t xml:space="preserve">enlisted the help of local </w:t>
      </w:r>
      <w:r w:rsidR="00E91761" w:rsidRPr="005E6CE8">
        <w:rPr>
          <w:rFonts w:ascii="Arial" w:hAnsi="Arial" w:cs="Arial"/>
          <w:sz w:val="24"/>
          <w:szCs w:val="24"/>
        </w:rPr>
        <w:t>tradespeople</w:t>
      </w:r>
      <w:r w:rsidR="001C10EA" w:rsidRPr="005E6CE8">
        <w:rPr>
          <w:rFonts w:ascii="Arial" w:hAnsi="Arial" w:cs="Arial"/>
          <w:sz w:val="24"/>
          <w:szCs w:val="24"/>
        </w:rPr>
        <w:t xml:space="preserve"> who kindly </w:t>
      </w:r>
      <w:r w:rsidR="00486B16">
        <w:rPr>
          <w:rFonts w:ascii="Arial" w:hAnsi="Arial" w:cs="Arial"/>
          <w:sz w:val="24"/>
          <w:szCs w:val="24"/>
        </w:rPr>
        <w:t xml:space="preserve">gave </w:t>
      </w:r>
      <w:r w:rsidR="001C10EA" w:rsidRPr="005E6CE8">
        <w:rPr>
          <w:rFonts w:ascii="Arial" w:hAnsi="Arial" w:cs="Arial"/>
          <w:sz w:val="24"/>
          <w:szCs w:val="24"/>
        </w:rPr>
        <w:t>their time and skills</w:t>
      </w:r>
      <w:r w:rsidR="008B0657" w:rsidRPr="005E6CE8">
        <w:rPr>
          <w:rFonts w:ascii="Arial" w:hAnsi="Arial" w:cs="Arial"/>
          <w:sz w:val="24"/>
          <w:szCs w:val="24"/>
        </w:rPr>
        <w:t xml:space="preserve"> as real life models</w:t>
      </w:r>
      <w:r w:rsidR="002502B4">
        <w:rPr>
          <w:rFonts w:ascii="Arial" w:hAnsi="Arial" w:cs="Arial"/>
          <w:sz w:val="24"/>
          <w:szCs w:val="24"/>
        </w:rPr>
        <w:t xml:space="preserve"> in a practical hands-on project</w:t>
      </w:r>
      <w:r w:rsidR="008B0657" w:rsidRPr="005E6CE8">
        <w:rPr>
          <w:rFonts w:ascii="Arial" w:hAnsi="Arial" w:cs="Arial"/>
          <w:sz w:val="24"/>
          <w:szCs w:val="24"/>
        </w:rPr>
        <w:t>.</w:t>
      </w:r>
      <w:r w:rsidR="001C10EA" w:rsidRPr="005E6CE8">
        <w:rPr>
          <w:rFonts w:ascii="Arial" w:hAnsi="Arial" w:cs="Arial"/>
          <w:sz w:val="24"/>
          <w:szCs w:val="24"/>
        </w:rPr>
        <w:t xml:space="preserve"> </w:t>
      </w:r>
      <w:r w:rsidR="00FD5EE1" w:rsidRPr="00FD5EE1">
        <w:rPr>
          <w:rFonts w:ascii="Arial" w:hAnsi="Arial" w:cs="Arial"/>
          <w:sz w:val="24"/>
          <w:szCs w:val="24"/>
        </w:rPr>
        <w:t xml:space="preserve">Max </w:t>
      </w:r>
      <w:proofErr w:type="spellStart"/>
      <w:r w:rsidR="00FD5EE1" w:rsidRPr="00FD5EE1">
        <w:rPr>
          <w:rFonts w:ascii="Arial" w:hAnsi="Arial" w:cs="Arial"/>
          <w:sz w:val="24"/>
          <w:szCs w:val="24"/>
        </w:rPr>
        <w:t>Rowsell</w:t>
      </w:r>
      <w:proofErr w:type="spellEnd"/>
      <w:r w:rsidR="00FD5EE1">
        <w:rPr>
          <w:rFonts w:ascii="Arial" w:hAnsi="Arial" w:cs="Arial"/>
          <w:sz w:val="24"/>
          <w:szCs w:val="24"/>
        </w:rPr>
        <w:t>, an e</w:t>
      </w:r>
      <w:r w:rsidR="00FD5EE1" w:rsidRPr="00FD5EE1">
        <w:rPr>
          <w:rFonts w:ascii="Arial" w:hAnsi="Arial" w:cs="Arial"/>
          <w:sz w:val="24"/>
          <w:szCs w:val="24"/>
        </w:rPr>
        <w:t>lectrician</w:t>
      </w:r>
      <w:r w:rsidR="00FD5EE1">
        <w:rPr>
          <w:rFonts w:ascii="Arial" w:hAnsi="Arial" w:cs="Arial"/>
          <w:sz w:val="24"/>
          <w:szCs w:val="24"/>
        </w:rPr>
        <w:t>, plumber Rob</w:t>
      </w:r>
      <w:r w:rsidR="00FD5EE1" w:rsidRPr="00FD5EE1">
        <w:rPr>
          <w:rFonts w:ascii="Arial" w:hAnsi="Arial" w:cs="Arial"/>
          <w:sz w:val="24"/>
          <w:szCs w:val="24"/>
        </w:rPr>
        <w:t xml:space="preserve"> Ll</w:t>
      </w:r>
      <w:r w:rsidR="00FD5EE1">
        <w:rPr>
          <w:rFonts w:ascii="Arial" w:hAnsi="Arial" w:cs="Arial"/>
          <w:sz w:val="24"/>
          <w:szCs w:val="24"/>
        </w:rPr>
        <w:t>oyd, and carpenters D</w:t>
      </w:r>
      <w:r w:rsidR="00FD5EE1" w:rsidRPr="00FD5EE1">
        <w:rPr>
          <w:rFonts w:ascii="Arial" w:hAnsi="Arial" w:cs="Arial"/>
          <w:sz w:val="24"/>
          <w:szCs w:val="24"/>
        </w:rPr>
        <w:t xml:space="preserve">arren </w:t>
      </w:r>
      <w:proofErr w:type="spellStart"/>
      <w:r w:rsidR="00FD5EE1" w:rsidRPr="00FD5EE1">
        <w:rPr>
          <w:rFonts w:ascii="Arial" w:hAnsi="Arial" w:cs="Arial"/>
          <w:sz w:val="24"/>
          <w:szCs w:val="24"/>
        </w:rPr>
        <w:t>Gosney</w:t>
      </w:r>
      <w:proofErr w:type="spellEnd"/>
      <w:r w:rsidR="00FD5EE1" w:rsidRPr="00FD5EE1">
        <w:rPr>
          <w:rFonts w:ascii="Arial" w:hAnsi="Arial" w:cs="Arial"/>
          <w:sz w:val="24"/>
          <w:szCs w:val="24"/>
        </w:rPr>
        <w:t xml:space="preserve"> </w:t>
      </w:r>
      <w:r w:rsidR="00FD5EE1">
        <w:rPr>
          <w:rFonts w:ascii="Arial" w:hAnsi="Arial" w:cs="Arial"/>
          <w:sz w:val="24"/>
          <w:szCs w:val="24"/>
        </w:rPr>
        <w:t xml:space="preserve">and </w:t>
      </w:r>
      <w:r w:rsidR="00FD5EE1" w:rsidRPr="00FD5EE1">
        <w:rPr>
          <w:rFonts w:ascii="Arial" w:hAnsi="Arial" w:cs="Arial"/>
          <w:sz w:val="24"/>
          <w:szCs w:val="24"/>
        </w:rPr>
        <w:t>Zac Gillam</w:t>
      </w:r>
      <w:r w:rsidR="002502B4">
        <w:rPr>
          <w:rFonts w:ascii="Arial" w:hAnsi="Arial" w:cs="Arial"/>
          <w:sz w:val="24"/>
          <w:szCs w:val="24"/>
        </w:rPr>
        <w:t>, eagerly</w:t>
      </w:r>
      <w:r w:rsidR="00FD5EE1">
        <w:rPr>
          <w:rFonts w:ascii="Arial" w:hAnsi="Arial" w:cs="Arial"/>
          <w:sz w:val="24"/>
          <w:szCs w:val="24"/>
        </w:rPr>
        <w:t xml:space="preserve"> </w:t>
      </w:r>
      <w:r w:rsidR="002879AF">
        <w:rPr>
          <w:rFonts w:ascii="Arial" w:hAnsi="Arial" w:cs="Arial"/>
          <w:sz w:val="24"/>
          <w:szCs w:val="24"/>
        </w:rPr>
        <w:t>got involved</w:t>
      </w:r>
      <w:r w:rsidR="002502B4">
        <w:rPr>
          <w:rFonts w:ascii="Arial" w:hAnsi="Arial" w:cs="Arial"/>
          <w:sz w:val="24"/>
          <w:szCs w:val="24"/>
        </w:rPr>
        <w:t xml:space="preserve">. </w:t>
      </w:r>
    </w:p>
    <w:p w14:paraId="4B683660" w14:textId="1814ACD9" w:rsidR="00E91761" w:rsidRPr="005E6CE8" w:rsidRDefault="001C10EA" w:rsidP="005E6C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CE8">
        <w:rPr>
          <w:rFonts w:ascii="Arial" w:hAnsi="Arial" w:cs="Arial"/>
          <w:sz w:val="24"/>
          <w:szCs w:val="24"/>
        </w:rPr>
        <w:t xml:space="preserve">In </w:t>
      </w:r>
      <w:r w:rsidR="008B0657" w:rsidRPr="005E6CE8">
        <w:rPr>
          <w:rFonts w:ascii="Arial" w:hAnsi="Arial" w:cs="Arial"/>
          <w:sz w:val="24"/>
          <w:szCs w:val="24"/>
        </w:rPr>
        <w:t>addition,</w:t>
      </w:r>
      <w:r w:rsidRPr="005E6CE8">
        <w:rPr>
          <w:rFonts w:ascii="Arial" w:hAnsi="Arial" w:cs="Arial"/>
          <w:sz w:val="24"/>
          <w:szCs w:val="24"/>
        </w:rPr>
        <w:t xml:space="preserve"> </w:t>
      </w:r>
      <w:r w:rsidR="005E6CE8">
        <w:rPr>
          <w:rFonts w:ascii="Arial" w:hAnsi="Arial" w:cs="Arial"/>
          <w:sz w:val="24"/>
          <w:szCs w:val="24"/>
        </w:rPr>
        <w:t xml:space="preserve">Screwfix </w:t>
      </w:r>
      <w:r w:rsidR="00F06F19" w:rsidRPr="005E6CE8">
        <w:rPr>
          <w:rFonts w:ascii="Arial" w:hAnsi="Arial" w:cs="Arial"/>
          <w:sz w:val="24"/>
          <w:szCs w:val="24"/>
        </w:rPr>
        <w:t>‘World Cup Legends</w:t>
      </w:r>
      <w:r w:rsidRPr="005E6CE8">
        <w:rPr>
          <w:rFonts w:ascii="Arial" w:hAnsi="Arial" w:cs="Arial"/>
          <w:sz w:val="24"/>
          <w:szCs w:val="24"/>
        </w:rPr>
        <w:t>’</w:t>
      </w:r>
      <w:r w:rsidR="00964AB2">
        <w:rPr>
          <w:rFonts w:ascii="Arial" w:hAnsi="Arial" w:cs="Arial"/>
          <w:sz w:val="24"/>
          <w:szCs w:val="24"/>
        </w:rPr>
        <w:t>, Alan ball and Ian Wright</w:t>
      </w:r>
      <w:r w:rsidRPr="005E6CE8">
        <w:rPr>
          <w:rFonts w:ascii="Arial" w:hAnsi="Arial" w:cs="Arial"/>
          <w:sz w:val="24"/>
          <w:szCs w:val="24"/>
        </w:rPr>
        <w:t xml:space="preserve"> </w:t>
      </w:r>
      <w:r w:rsidR="00F06F19" w:rsidRPr="005E6CE8">
        <w:rPr>
          <w:rFonts w:ascii="Arial" w:hAnsi="Arial" w:cs="Arial"/>
          <w:sz w:val="24"/>
          <w:szCs w:val="24"/>
        </w:rPr>
        <w:t>and Britain’s Top Trades</w:t>
      </w:r>
      <w:r w:rsidR="00DE3BEC">
        <w:rPr>
          <w:rFonts w:ascii="Arial" w:hAnsi="Arial" w:cs="Arial"/>
          <w:sz w:val="24"/>
          <w:szCs w:val="24"/>
        </w:rPr>
        <w:t>p</w:t>
      </w:r>
      <w:r w:rsidR="00F06F19" w:rsidRPr="005E6CE8">
        <w:rPr>
          <w:rFonts w:ascii="Arial" w:hAnsi="Arial" w:cs="Arial"/>
          <w:sz w:val="24"/>
          <w:szCs w:val="24"/>
        </w:rPr>
        <w:t xml:space="preserve">erson </w:t>
      </w:r>
      <w:r w:rsidR="00645F30">
        <w:rPr>
          <w:rFonts w:ascii="Arial" w:hAnsi="Arial" w:cs="Arial"/>
          <w:sz w:val="24"/>
          <w:szCs w:val="24"/>
        </w:rPr>
        <w:t xml:space="preserve">2018 regional </w:t>
      </w:r>
      <w:r w:rsidR="00EB2411">
        <w:rPr>
          <w:rFonts w:ascii="Arial" w:hAnsi="Arial" w:cs="Arial"/>
          <w:sz w:val="24"/>
          <w:szCs w:val="24"/>
        </w:rPr>
        <w:t>finalist</w:t>
      </w:r>
      <w:r w:rsidR="002502B4">
        <w:rPr>
          <w:rFonts w:ascii="Arial" w:hAnsi="Arial" w:cs="Arial"/>
          <w:sz w:val="24"/>
          <w:szCs w:val="24"/>
        </w:rPr>
        <w:t>,</w:t>
      </w:r>
      <w:r w:rsidR="00661055">
        <w:rPr>
          <w:rFonts w:ascii="Arial" w:hAnsi="Arial" w:cs="Arial"/>
          <w:sz w:val="24"/>
          <w:szCs w:val="24"/>
        </w:rPr>
        <w:t xml:space="preserve"> Jenny</w:t>
      </w:r>
      <w:r w:rsidR="009E0F75">
        <w:rPr>
          <w:rFonts w:ascii="Arial" w:hAnsi="Arial" w:cs="Arial"/>
          <w:sz w:val="24"/>
          <w:szCs w:val="24"/>
        </w:rPr>
        <w:t xml:space="preserve"> Cockayne</w:t>
      </w:r>
      <w:r w:rsidR="00EB2411">
        <w:rPr>
          <w:rFonts w:ascii="Arial" w:hAnsi="Arial" w:cs="Arial"/>
          <w:sz w:val="24"/>
          <w:szCs w:val="24"/>
        </w:rPr>
        <w:t xml:space="preserve"> </w:t>
      </w:r>
      <w:r w:rsidR="00F06F19" w:rsidRPr="005E6CE8">
        <w:rPr>
          <w:rFonts w:ascii="Arial" w:hAnsi="Arial" w:cs="Arial"/>
          <w:sz w:val="24"/>
          <w:szCs w:val="24"/>
        </w:rPr>
        <w:t xml:space="preserve">and </w:t>
      </w:r>
      <w:r w:rsidR="00645F30">
        <w:rPr>
          <w:rFonts w:ascii="Arial" w:hAnsi="Arial" w:cs="Arial"/>
          <w:sz w:val="24"/>
          <w:szCs w:val="24"/>
        </w:rPr>
        <w:t>High</w:t>
      </w:r>
      <w:r w:rsidR="004B006C">
        <w:rPr>
          <w:rFonts w:ascii="Arial" w:hAnsi="Arial" w:cs="Arial"/>
          <w:sz w:val="24"/>
          <w:szCs w:val="24"/>
        </w:rPr>
        <w:t>ly</w:t>
      </w:r>
      <w:r w:rsidR="00645F30">
        <w:rPr>
          <w:rFonts w:ascii="Arial" w:hAnsi="Arial" w:cs="Arial"/>
          <w:sz w:val="24"/>
          <w:szCs w:val="24"/>
        </w:rPr>
        <w:t xml:space="preserve"> Commended 201</w:t>
      </w:r>
      <w:r w:rsidR="00F431E3">
        <w:rPr>
          <w:rFonts w:ascii="Arial" w:hAnsi="Arial" w:cs="Arial"/>
          <w:sz w:val="24"/>
          <w:szCs w:val="24"/>
        </w:rPr>
        <w:t>8</w:t>
      </w:r>
      <w:r w:rsidR="00645F30">
        <w:rPr>
          <w:rFonts w:ascii="Arial" w:hAnsi="Arial" w:cs="Arial"/>
          <w:sz w:val="24"/>
          <w:szCs w:val="24"/>
        </w:rPr>
        <w:t xml:space="preserve"> </w:t>
      </w:r>
      <w:r w:rsidR="00F06F19" w:rsidRPr="005E6CE8">
        <w:rPr>
          <w:rFonts w:ascii="Arial" w:hAnsi="Arial" w:cs="Arial"/>
          <w:sz w:val="24"/>
          <w:szCs w:val="24"/>
        </w:rPr>
        <w:t>Trade Apprentice</w:t>
      </w:r>
      <w:r w:rsidR="00FD5EE1">
        <w:rPr>
          <w:rFonts w:ascii="Arial" w:hAnsi="Arial" w:cs="Arial"/>
          <w:sz w:val="24"/>
          <w:szCs w:val="24"/>
        </w:rPr>
        <w:t>,</w:t>
      </w:r>
      <w:r w:rsidR="00661055">
        <w:rPr>
          <w:rFonts w:ascii="Arial" w:hAnsi="Arial" w:cs="Arial"/>
          <w:sz w:val="24"/>
          <w:szCs w:val="24"/>
        </w:rPr>
        <w:t xml:space="preserve"> Lauren Winter</w:t>
      </w:r>
      <w:r w:rsidR="002502B4">
        <w:rPr>
          <w:rFonts w:ascii="Arial" w:hAnsi="Arial" w:cs="Arial"/>
          <w:sz w:val="24"/>
          <w:szCs w:val="24"/>
        </w:rPr>
        <w:t>,</w:t>
      </w:r>
      <w:r w:rsidR="00661055">
        <w:rPr>
          <w:rFonts w:ascii="Arial" w:hAnsi="Arial" w:cs="Arial"/>
          <w:sz w:val="24"/>
          <w:szCs w:val="24"/>
        </w:rPr>
        <w:t xml:space="preserve"> </w:t>
      </w:r>
      <w:r w:rsidRPr="005E6CE8">
        <w:rPr>
          <w:rFonts w:ascii="Arial" w:hAnsi="Arial" w:cs="Arial"/>
          <w:sz w:val="24"/>
          <w:szCs w:val="24"/>
        </w:rPr>
        <w:t xml:space="preserve">added their expertise </w:t>
      </w:r>
      <w:r w:rsidR="00F06F19" w:rsidRPr="005E6CE8">
        <w:rPr>
          <w:rFonts w:ascii="Arial" w:hAnsi="Arial" w:cs="Arial"/>
          <w:sz w:val="24"/>
          <w:szCs w:val="24"/>
        </w:rPr>
        <w:t xml:space="preserve">to </w:t>
      </w:r>
      <w:r w:rsidR="00E91761" w:rsidRPr="005E6CE8">
        <w:rPr>
          <w:rFonts w:ascii="Arial" w:hAnsi="Arial" w:cs="Arial"/>
          <w:sz w:val="24"/>
          <w:szCs w:val="24"/>
        </w:rPr>
        <w:t xml:space="preserve">complete </w:t>
      </w:r>
      <w:r w:rsidRPr="005E6CE8">
        <w:rPr>
          <w:rFonts w:ascii="Arial" w:hAnsi="Arial" w:cs="Arial"/>
          <w:sz w:val="24"/>
          <w:szCs w:val="24"/>
        </w:rPr>
        <w:t xml:space="preserve">the </w:t>
      </w:r>
      <w:r w:rsidR="004550BE" w:rsidRPr="005E6CE8">
        <w:rPr>
          <w:rFonts w:ascii="Arial" w:hAnsi="Arial" w:cs="Arial"/>
          <w:sz w:val="24"/>
          <w:szCs w:val="24"/>
        </w:rPr>
        <w:t>new</w:t>
      </w:r>
      <w:r w:rsidR="009E0F75">
        <w:rPr>
          <w:rFonts w:ascii="Arial" w:hAnsi="Arial" w:cs="Arial"/>
          <w:sz w:val="24"/>
          <w:szCs w:val="24"/>
        </w:rPr>
        <w:t xml:space="preserve"> </w:t>
      </w:r>
      <w:r w:rsidR="00802D70">
        <w:rPr>
          <w:rFonts w:ascii="Arial" w:hAnsi="Arial" w:cs="Arial"/>
          <w:sz w:val="24"/>
          <w:szCs w:val="24"/>
        </w:rPr>
        <w:t>Forest</w:t>
      </w:r>
      <w:r w:rsidR="009E0F75">
        <w:rPr>
          <w:rFonts w:ascii="Arial" w:hAnsi="Arial" w:cs="Arial"/>
          <w:sz w:val="24"/>
          <w:szCs w:val="24"/>
        </w:rPr>
        <w:t xml:space="preserve"> </w:t>
      </w:r>
      <w:r w:rsidR="00802D70">
        <w:rPr>
          <w:rFonts w:ascii="Arial" w:hAnsi="Arial" w:cs="Arial"/>
          <w:sz w:val="24"/>
          <w:szCs w:val="24"/>
        </w:rPr>
        <w:t>School</w:t>
      </w:r>
      <w:r w:rsidR="00E91761" w:rsidRPr="005E6CE8">
        <w:rPr>
          <w:rFonts w:ascii="Arial" w:hAnsi="Arial" w:cs="Arial"/>
          <w:sz w:val="24"/>
          <w:szCs w:val="24"/>
        </w:rPr>
        <w:t xml:space="preserve"> at </w:t>
      </w:r>
      <w:r w:rsidR="00802D70">
        <w:rPr>
          <w:rFonts w:ascii="Arial" w:hAnsi="Arial" w:cs="Arial"/>
          <w:sz w:val="24"/>
          <w:szCs w:val="24"/>
        </w:rPr>
        <w:t>Sherborne</w:t>
      </w:r>
      <w:r w:rsidR="00DE3BEC" w:rsidRPr="002502B4">
        <w:rPr>
          <w:rFonts w:ascii="Arial" w:hAnsi="Arial" w:cs="Arial"/>
          <w:sz w:val="24"/>
          <w:szCs w:val="24"/>
        </w:rPr>
        <w:t xml:space="preserve"> </w:t>
      </w:r>
      <w:r w:rsidR="00862892" w:rsidRPr="002502B4">
        <w:rPr>
          <w:rFonts w:ascii="Arial" w:hAnsi="Arial" w:cs="Arial"/>
          <w:sz w:val="24"/>
          <w:szCs w:val="24"/>
        </w:rPr>
        <w:t>Equestrian Centre</w:t>
      </w:r>
      <w:r w:rsidR="00802D70">
        <w:rPr>
          <w:rFonts w:ascii="Arial" w:hAnsi="Arial" w:cs="Arial"/>
          <w:sz w:val="24"/>
          <w:szCs w:val="24"/>
        </w:rPr>
        <w:t>,</w:t>
      </w:r>
      <w:r w:rsidR="006B5AC5" w:rsidRPr="002502B4">
        <w:rPr>
          <w:rFonts w:ascii="Arial" w:hAnsi="Arial" w:cs="Arial"/>
          <w:sz w:val="24"/>
          <w:szCs w:val="24"/>
        </w:rPr>
        <w:t xml:space="preserve"> </w:t>
      </w:r>
      <w:r w:rsidR="00802D70">
        <w:rPr>
          <w:rFonts w:ascii="Arial" w:hAnsi="Arial" w:cs="Arial"/>
          <w:sz w:val="24"/>
          <w:szCs w:val="24"/>
        </w:rPr>
        <w:t>Leigh</w:t>
      </w:r>
      <w:r w:rsidR="00AB69EF" w:rsidRPr="002502B4">
        <w:rPr>
          <w:rFonts w:ascii="Arial" w:hAnsi="Arial" w:cs="Arial"/>
          <w:sz w:val="24"/>
          <w:szCs w:val="24"/>
        </w:rPr>
        <w:t xml:space="preserve"> in</w:t>
      </w:r>
      <w:r w:rsidR="004550BE" w:rsidRPr="002502B4">
        <w:rPr>
          <w:rFonts w:ascii="Arial" w:hAnsi="Arial" w:cs="Arial"/>
          <w:sz w:val="24"/>
          <w:szCs w:val="24"/>
        </w:rPr>
        <w:t xml:space="preserve"> Dorset.</w:t>
      </w:r>
      <w:r w:rsidR="004550BE" w:rsidRPr="005E6CE8">
        <w:rPr>
          <w:rFonts w:ascii="Arial" w:hAnsi="Arial" w:cs="Arial"/>
          <w:sz w:val="24"/>
          <w:szCs w:val="24"/>
        </w:rPr>
        <w:t xml:space="preserve"> </w:t>
      </w:r>
    </w:p>
    <w:p w14:paraId="77FAE4AD" w14:textId="445D8316" w:rsidR="00E91761" w:rsidRPr="005E6CE8" w:rsidRDefault="00FE33FB" w:rsidP="005E6C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91761" w:rsidRPr="005E6CE8">
        <w:rPr>
          <w:rFonts w:ascii="Arial" w:hAnsi="Arial" w:cs="Arial"/>
          <w:sz w:val="24"/>
          <w:szCs w:val="24"/>
        </w:rPr>
        <w:t>he work included everything from construction</w:t>
      </w:r>
      <w:r w:rsidR="008B0657" w:rsidRPr="005E6CE8">
        <w:rPr>
          <w:rFonts w:ascii="Arial" w:hAnsi="Arial" w:cs="Arial"/>
          <w:sz w:val="24"/>
          <w:szCs w:val="24"/>
        </w:rPr>
        <w:t>, carpentry</w:t>
      </w:r>
      <w:r w:rsidR="00E91761" w:rsidRPr="005E6CE8">
        <w:rPr>
          <w:rFonts w:ascii="Arial" w:hAnsi="Arial" w:cs="Arial"/>
          <w:sz w:val="24"/>
          <w:szCs w:val="24"/>
        </w:rPr>
        <w:t xml:space="preserve"> and </w:t>
      </w:r>
      <w:r w:rsidR="00272092" w:rsidRPr="005E6CE8">
        <w:rPr>
          <w:rFonts w:ascii="Arial" w:hAnsi="Arial" w:cs="Arial"/>
          <w:sz w:val="24"/>
          <w:szCs w:val="24"/>
        </w:rPr>
        <w:t>wheelchair access</w:t>
      </w:r>
      <w:r w:rsidR="00357962" w:rsidRPr="005E6CE8">
        <w:rPr>
          <w:rFonts w:ascii="Arial" w:hAnsi="Arial" w:cs="Arial"/>
          <w:sz w:val="24"/>
          <w:szCs w:val="24"/>
        </w:rPr>
        <w:t>,</w:t>
      </w:r>
      <w:r w:rsidR="00E91761" w:rsidRPr="005E6CE8">
        <w:rPr>
          <w:rFonts w:ascii="Arial" w:hAnsi="Arial" w:cs="Arial"/>
          <w:sz w:val="24"/>
          <w:szCs w:val="24"/>
        </w:rPr>
        <w:t xml:space="preserve"> to </w:t>
      </w:r>
      <w:r w:rsidR="009F1ACC" w:rsidRPr="005E6CE8">
        <w:rPr>
          <w:rFonts w:ascii="Arial" w:hAnsi="Arial" w:cs="Arial"/>
          <w:sz w:val="24"/>
          <w:szCs w:val="24"/>
        </w:rPr>
        <w:t xml:space="preserve">fitting </w:t>
      </w:r>
      <w:r w:rsidR="00261C8D" w:rsidRPr="005E6CE8">
        <w:rPr>
          <w:rFonts w:ascii="Arial" w:hAnsi="Arial" w:cs="Arial"/>
          <w:sz w:val="24"/>
          <w:szCs w:val="24"/>
        </w:rPr>
        <w:t xml:space="preserve">a </w:t>
      </w:r>
      <w:r w:rsidR="009F1ACC" w:rsidRPr="005E6CE8">
        <w:rPr>
          <w:rFonts w:ascii="Arial" w:hAnsi="Arial" w:cs="Arial"/>
          <w:sz w:val="24"/>
          <w:szCs w:val="24"/>
        </w:rPr>
        <w:t>kitchen</w:t>
      </w:r>
      <w:r>
        <w:rPr>
          <w:rFonts w:ascii="Arial" w:hAnsi="Arial" w:cs="Arial"/>
          <w:sz w:val="24"/>
          <w:szCs w:val="24"/>
        </w:rPr>
        <w:t xml:space="preserve">, </w:t>
      </w:r>
      <w:r w:rsidR="002B34FB" w:rsidRPr="005E6CE8">
        <w:rPr>
          <w:rFonts w:ascii="Arial" w:hAnsi="Arial" w:cs="Arial"/>
          <w:sz w:val="24"/>
          <w:szCs w:val="24"/>
        </w:rPr>
        <w:t xml:space="preserve">security </w:t>
      </w:r>
      <w:r w:rsidR="001A65D0" w:rsidRPr="005E6CE8">
        <w:rPr>
          <w:rFonts w:ascii="Arial" w:hAnsi="Arial" w:cs="Arial"/>
          <w:sz w:val="24"/>
          <w:szCs w:val="24"/>
        </w:rPr>
        <w:t>entry</w:t>
      </w:r>
      <w:r>
        <w:rPr>
          <w:rFonts w:ascii="Arial" w:hAnsi="Arial" w:cs="Arial"/>
          <w:sz w:val="24"/>
          <w:szCs w:val="24"/>
        </w:rPr>
        <w:t xml:space="preserve"> and lighting</w:t>
      </w:r>
      <w:r w:rsidR="002879AF">
        <w:rPr>
          <w:rFonts w:ascii="Arial" w:hAnsi="Arial" w:cs="Arial"/>
          <w:sz w:val="24"/>
          <w:szCs w:val="24"/>
        </w:rPr>
        <w:t xml:space="preserve">, plus lots of painting and decorating and two </w:t>
      </w:r>
      <w:r w:rsidR="009F1ACC" w:rsidRPr="005E6CE8">
        <w:rPr>
          <w:rFonts w:ascii="Arial" w:hAnsi="Arial" w:cs="Arial"/>
          <w:sz w:val="24"/>
          <w:szCs w:val="24"/>
        </w:rPr>
        <w:t xml:space="preserve">new </w:t>
      </w:r>
      <w:r w:rsidR="002879AF">
        <w:rPr>
          <w:rFonts w:ascii="Arial" w:hAnsi="Arial" w:cs="Arial"/>
          <w:sz w:val="24"/>
          <w:szCs w:val="24"/>
        </w:rPr>
        <w:t>bathrooms</w:t>
      </w:r>
      <w:r>
        <w:rPr>
          <w:rFonts w:ascii="Arial" w:hAnsi="Arial" w:cs="Arial"/>
          <w:sz w:val="24"/>
          <w:szCs w:val="24"/>
        </w:rPr>
        <w:t>.</w:t>
      </w:r>
    </w:p>
    <w:p w14:paraId="6F23BEF3" w14:textId="0C366ECE" w:rsidR="009F1ACC" w:rsidRPr="005E6CE8" w:rsidRDefault="001A2673" w:rsidP="005E6C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Founder and </w:t>
      </w:r>
      <w:r w:rsidR="00C96102" w:rsidRPr="00C96102">
        <w:rPr>
          <w:rFonts w:ascii="Arial" w:hAnsi="Arial" w:cs="Arial"/>
          <w:sz w:val="24"/>
          <w:szCs w:val="24"/>
        </w:rPr>
        <w:t>Leading Charity Director</w:t>
      </w:r>
      <w:r w:rsidR="00C96102">
        <w:rPr>
          <w:rFonts w:ascii="Arial" w:hAnsi="Arial" w:cs="Arial"/>
          <w:b/>
          <w:sz w:val="24"/>
          <w:szCs w:val="24"/>
        </w:rPr>
        <w:t xml:space="preserve">, </w:t>
      </w:r>
      <w:r w:rsidR="009F1ACC" w:rsidRPr="005E6CE8">
        <w:rPr>
          <w:rFonts w:ascii="Arial" w:hAnsi="Arial" w:cs="Arial"/>
          <w:b/>
          <w:sz w:val="24"/>
          <w:szCs w:val="24"/>
        </w:rPr>
        <w:t>Phil Perry</w:t>
      </w:r>
      <w:r w:rsidR="00BA6420" w:rsidRPr="005E6CE8">
        <w:rPr>
          <w:rFonts w:ascii="Arial" w:hAnsi="Arial" w:cs="Arial"/>
          <w:sz w:val="24"/>
          <w:szCs w:val="24"/>
        </w:rPr>
        <w:t xml:space="preserve">, from </w:t>
      </w:r>
      <w:r w:rsidR="009E0F7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Sherborne Equestrian Centre </w:t>
      </w:r>
      <w:r w:rsidR="009F1ACC" w:rsidRPr="005E6CE8">
        <w:rPr>
          <w:rFonts w:ascii="Arial" w:hAnsi="Arial" w:cs="Arial"/>
          <w:sz w:val="24"/>
          <w:szCs w:val="24"/>
        </w:rPr>
        <w:t>explained:</w:t>
      </w:r>
      <w:r w:rsidR="00BA6420" w:rsidRPr="005E6CE8">
        <w:rPr>
          <w:rFonts w:ascii="Arial" w:hAnsi="Arial" w:cs="Arial"/>
          <w:sz w:val="24"/>
          <w:szCs w:val="24"/>
        </w:rPr>
        <w:t xml:space="preserve"> </w:t>
      </w:r>
    </w:p>
    <w:p w14:paraId="38700417" w14:textId="36DB018F" w:rsidR="00502A8A" w:rsidRPr="005E6CE8" w:rsidRDefault="00964AB2" w:rsidP="005E6C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</w:t>
      </w:r>
      <w:r w:rsidR="006C1283" w:rsidRPr="005E6CE8">
        <w:rPr>
          <w:rFonts w:ascii="Arial" w:hAnsi="Arial" w:cs="Arial"/>
          <w:sz w:val="24"/>
          <w:szCs w:val="24"/>
        </w:rPr>
        <w:t xml:space="preserve">We were delighted to </w:t>
      </w:r>
      <w:r w:rsidR="008B0657" w:rsidRPr="005E6CE8">
        <w:rPr>
          <w:rFonts w:ascii="Arial" w:hAnsi="Arial" w:cs="Arial"/>
          <w:sz w:val="24"/>
          <w:szCs w:val="24"/>
        </w:rPr>
        <w:t xml:space="preserve">be </w:t>
      </w:r>
      <w:r w:rsidR="006C1283" w:rsidRPr="005E6CE8">
        <w:rPr>
          <w:rFonts w:ascii="Arial" w:hAnsi="Arial" w:cs="Arial"/>
          <w:sz w:val="24"/>
          <w:szCs w:val="24"/>
        </w:rPr>
        <w:t>chosen as a real-life photo shoot</w:t>
      </w:r>
      <w:r w:rsidR="008B0657" w:rsidRPr="005E6CE8">
        <w:rPr>
          <w:rFonts w:ascii="Arial" w:hAnsi="Arial" w:cs="Arial"/>
          <w:sz w:val="24"/>
          <w:szCs w:val="24"/>
        </w:rPr>
        <w:t xml:space="preserve"> project</w:t>
      </w:r>
      <w:r w:rsidR="00EB2411">
        <w:rPr>
          <w:rFonts w:ascii="Arial" w:hAnsi="Arial" w:cs="Arial"/>
          <w:sz w:val="24"/>
          <w:szCs w:val="24"/>
        </w:rPr>
        <w:t>.</w:t>
      </w:r>
      <w:r w:rsidR="006C1283" w:rsidRPr="005E6CE8">
        <w:rPr>
          <w:rFonts w:ascii="Arial" w:hAnsi="Arial" w:cs="Arial"/>
          <w:sz w:val="24"/>
          <w:szCs w:val="24"/>
        </w:rPr>
        <w:t xml:space="preserve"> </w:t>
      </w:r>
      <w:r w:rsidR="009F1ACC" w:rsidRPr="005E6CE8">
        <w:rPr>
          <w:rFonts w:ascii="Arial" w:hAnsi="Arial" w:cs="Arial"/>
          <w:sz w:val="24"/>
          <w:szCs w:val="24"/>
        </w:rPr>
        <w:t xml:space="preserve">With the new classroom building in place, we </w:t>
      </w:r>
      <w:r w:rsidR="00802D70">
        <w:rPr>
          <w:rFonts w:ascii="Arial" w:hAnsi="Arial" w:cs="Arial"/>
          <w:sz w:val="24"/>
          <w:szCs w:val="24"/>
        </w:rPr>
        <w:t xml:space="preserve">can offer these </w:t>
      </w:r>
      <w:r w:rsidR="009F1ACC" w:rsidRPr="005E6CE8">
        <w:rPr>
          <w:rFonts w:ascii="Arial" w:hAnsi="Arial" w:cs="Arial"/>
          <w:sz w:val="24"/>
          <w:szCs w:val="24"/>
        </w:rPr>
        <w:t xml:space="preserve">fantastic facilities to help develop our youngsters </w:t>
      </w:r>
      <w:r>
        <w:rPr>
          <w:rFonts w:ascii="Arial" w:hAnsi="Arial" w:cs="Arial"/>
          <w:sz w:val="24"/>
          <w:szCs w:val="24"/>
        </w:rPr>
        <w:t xml:space="preserve">who have </w:t>
      </w:r>
      <w:r w:rsidR="00802D70">
        <w:rPr>
          <w:rFonts w:ascii="Arial" w:hAnsi="Arial" w:cs="Arial"/>
          <w:sz w:val="24"/>
          <w:szCs w:val="24"/>
        </w:rPr>
        <w:t xml:space="preserve">SEN, disabilities and mental health. We also want to provide a natural healing environment for adults with mental health. </w:t>
      </w:r>
      <w:bookmarkStart w:id="1" w:name="_GoBack"/>
      <w:bookmarkEnd w:id="1"/>
      <w:r w:rsidR="009F1ACC" w:rsidRPr="005E6CE8">
        <w:rPr>
          <w:rFonts w:ascii="Arial" w:hAnsi="Arial" w:cs="Arial"/>
          <w:sz w:val="24"/>
          <w:szCs w:val="24"/>
        </w:rPr>
        <w:t>We want to say an immense thank</w:t>
      </w:r>
      <w:r w:rsidR="00457D14" w:rsidRPr="005E6CE8">
        <w:rPr>
          <w:rFonts w:ascii="Arial" w:hAnsi="Arial" w:cs="Arial"/>
          <w:sz w:val="24"/>
          <w:szCs w:val="24"/>
        </w:rPr>
        <w:t xml:space="preserve"> </w:t>
      </w:r>
      <w:r w:rsidR="009F1ACC" w:rsidRPr="005E6CE8">
        <w:rPr>
          <w:rFonts w:ascii="Arial" w:hAnsi="Arial" w:cs="Arial"/>
          <w:sz w:val="24"/>
          <w:szCs w:val="24"/>
        </w:rPr>
        <w:t xml:space="preserve">you to Screwfix and the </w:t>
      </w:r>
      <w:r w:rsidR="002879AF">
        <w:rPr>
          <w:rFonts w:ascii="Arial" w:hAnsi="Arial" w:cs="Arial"/>
          <w:sz w:val="24"/>
          <w:szCs w:val="24"/>
        </w:rPr>
        <w:t xml:space="preserve">tradespeople, </w:t>
      </w:r>
      <w:r w:rsidR="002879AF" w:rsidRPr="005E6CE8">
        <w:rPr>
          <w:rFonts w:ascii="Arial" w:hAnsi="Arial" w:cs="Arial"/>
          <w:sz w:val="24"/>
          <w:szCs w:val="24"/>
        </w:rPr>
        <w:t>team</w:t>
      </w:r>
      <w:r w:rsidR="009F1ACC" w:rsidRPr="005E6CE8">
        <w:rPr>
          <w:rFonts w:ascii="Arial" w:hAnsi="Arial" w:cs="Arial"/>
          <w:sz w:val="24"/>
          <w:szCs w:val="24"/>
        </w:rPr>
        <w:t xml:space="preserve"> who worked so </w:t>
      </w:r>
      <w:r w:rsidR="002879AF">
        <w:rPr>
          <w:rFonts w:ascii="Arial" w:hAnsi="Arial" w:cs="Arial"/>
          <w:sz w:val="24"/>
          <w:szCs w:val="24"/>
        </w:rPr>
        <w:t xml:space="preserve">professionally, hard </w:t>
      </w:r>
      <w:r w:rsidR="009F1ACC" w:rsidRPr="005E6CE8">
        <w:rPr>
          <w:rFonts w:ascii="Arial" w:hAnsi="Arial" w:cs="Arial"/>
          <w:sz w:val="24"/>
          <w:szCs w:val="24"/>
        </w:rPr>
        <w:t xml:space="preserve">and with such </w:t>
      </w:r>
      <w:r w:rsidR="00457D14" w:rsidRPr="005E6CE8">
        <w:rPr>
          <w:rFonts w:ascii="Arial" w:hAnsi="Arial" w:cs="Arial"/>
          <w:sz w:val="24"/>
          <w:szCs w:val="24"/>
        </w:rPr>
        <w:t>enthusiasm</w:t>
      </w:r>
      <w:r w:rsidR="009F1ACC" w:rsidRPr="005E6CE8">
        <w:rPr>
          <w:rFonts w:ascii="Arial" w:hAnsi="Arial" w:cs="Arial"/>
          <w:sz w:val="24"/>
          <w:szCs w:val="24"/>
        </w:rPr>
        <w:t xml:space="preserve">. </w:t>
      </w:r>
      <w:bookmarkStart w:id="2" w:name="_Hlk526419086"/>
      <w:r w:rsidR="002742FD" w:rsidRPr="005E6CE8">
        <w:rPr>
          <w:rFonts w:ascii="Arial" w:hAnsi="Arial" w:cs="Arial"/>
          <w:sz w:val="24"/>
          <w:szCs w:val="24"/>
        </w:rPr>
        <w:t>The project will</w:t>
      </w:r>
      <w:r w:rsidR="002B34FB" w:rsidRPr="005E6CE8">
        <w:rPr>
          <w:rFonts w:ascii="Arial" w:hAnsi="Arial" w:cs="Arial"/>
          <w:sz w:val="24"/>
          <w:szCs w:val="24"/>
        </w:rPr>
        <w:t xml:space="preserve"> ultimately deliver a </w:t>
      </w:r>
      <w:r w:rsidR="002742FD" w:rsidRPr="005E6CE8">
        <w:rPr>
          <w:rFonts w:ascii="Arial" w:hAnsi="Arial" w:cs="Arial"/>
          <w:sz w:val="24"/>
          <w:szCs w:val="24"/>
        </w:rPr>
        <w:t>long-lasting</w:t>
      </w:r>
      <w:r w:rsidR="002B34FB" w:rsidRPr="005E6CE8">
        <w:rPr>
          <w:rFonts w:ascii="Arial" w:hAnsi="Arial" w:cs="Arial"/>
          <w:sz w:val="24"/>
          <w:szCs w:val="24"/>
        </w:rPr>
        <w:t xml:space="preserve"> legacy to benefit future generations.</w:t>
      </w:r>
      <w:r w:rsidR="00A64B45">
        <w:rPr>
          <w:rFonts w:ascii="Arial" w:hAnsi="Arial" w:cs="Arial"/>
          <w:sz w:val="24"/>
          <w:szCs w:val="24"/>
        </w:rPr>
        <w:t>”</w:t>
      </w:r>
    </w:p>
    <w:bookmarkEnd w:id="2"/>
    <w:p w14:paraId="7B38398E" w14:textId="52CA534D" w:rsidR="00964AB2" w:rsidRPr="005E6CE8" w:rsidRDefault="000A6787" w:rsidP="005E6C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CE8">
        <w:rPr>
          <w:rFonts w:ascii="Arial" w:hAnsi="Arial" w:cs="Arial"/>
          <w:b/>
          <w:sz w:val="24"/>
          <w:szCs w:val="24"/>
        </w:rPr>
        <w:t>Caroline Welsh</w:t>
      </w:r>
      <w:r w:rsidRPr="005E6CE8">
        <w:rPr>
          <w:rFonts w:ascii="Arial" w:hAnsi="Arial" w:cs="Arial"/>
          <w:sz w:val="24"/>
          <w:szCs w:val="24"/>
        </w:rPr>
        <w:t xml:space="preserve">, Director of Brand and Marketing said: “We’re so proud to have </w:t>
      </w:r>
      <w:r w:rsidRPr="002502B4">
        <w:rPr>
          <w:rFonts w:ascii="Arial" w:hAnsi="Arial" w:cs="Arial"/>
          <w:sz w:val="24"/>
          <w:szCs w:val="24"/>
        </w:rPr>
        <w:t xml:space="preserve">helped </w:t>
      </w:r>
      <w:r w:rsidR="001A2673" w:rsidRPr="001A2673">
        <w:rPr>
          <w:rFonts w:ascii="Arial" w:hAnsi="Arial" w:cs="Arial"/>
          <w:sz w:val="24"/>
          <w:szCs w:val="24"/>
        </w:rPr>
        <w:t xml:space="preserve">Sherborne Equestrian Centre </w:t>
      </w:r>
      <w:r w:rsidR="00E62464" w:rsidRPr="002502B4">
        <w:rPr>
          <w:rFonts w:ascii="Arial" w:hAnsi="Arial" w:cs="Arial"/>
          <w:sz w:val="24"/>
          <w:szCs w:val="24"/>
        </w:rPr>
        <w:t>i</w:t>
      </w:r>
      <w:r w:rsidR="00E62464" w:rsidRPr="005E6CE8">
        <w:rPr>
          <w:rFonts w:ascii="Arial" w:hAnsi="Arial" w:cs="Arial"/>
          <w:sz w:val="24"/>
          <w:szCs w:val="24"/>
        </w:rPr>
        <w:t>n this way</w:t>
      </w:r>
      <w:r w:rsidR="00E62464" w:rsidRPr="005E6CE8">
        <w:rPr>
          <w:rFonts w:ascii="Arial" w:hAnsi="Arial" w:cs="Arial"/>
          <w:b/>
          <w:sz w:val="24"/>
          <w:szCs w:val="24"/>
        </w:rPr>
        <w:t xml:space="preserve">. </w:t>
      </w:r>
      <w:r w:rsidR="00E62464" w:rsidRPr="005E6CE8">
        <w:rPr>
          <w:rFonts w:ascii="Arial" w:hAnsi="Arial" w:cs="Arial"/>
          <w:sz w:val="24"/>
          <w:szCs w:val="24"/>
        </w:rPr>
        <w:t xml:space="preserve">The </w:t>
      </w:r>
      <w:r w:rsidRPr="005E6CE8">
        <w:rPr>
          <w:rFonts w:ascii="Arial" w:hAnsi="Arial" w:cs="Arial"/>
          <w:sz w:val="24"/>
          <w:szCs w:val="24"/>
        </w:rPr>
        <w:t>charity does great work within the community</w:t>
      </w:r>
      <w:r w:rsidR="00D92C61">
        <w:rPr>
          <w:rFonts w:ascii="Arial" w:hAnsi="Arial" w:cs="Arial"/>
          <w:sz w:val="24"/>
          <w:szCs w:val="24"/>
        </w:rPr>
        <w:t xml:space="preserve"> and being able to watch and learn from </w:t>
      </w:r>
      <w:r w:rsidR="00964AB2">
        <w:rPr>
          <w:rFonts w:ascii="Arial" w:hAnsi="Arial" w:cs="Arial"/>
          <w:sz w:val="24"/>
          <w:szCs w:val="24"/>
        </w:rPr>
        <w:t>the amazing work our trades people do every day was a real education</w:t>
      </w:r>
      <w:r w:rsidR="00D92C61">
        <w:rPr>
          <w:rFonts w:ascii="Arial" w:hAnsi="Arial" w:cs="Arial"/>
          <w:sz w:val="24"/>
          <w:szCs w:val="24"/>
        </w:rPr>
        <w:t xml:space="preserve"> for all of us</w:t>
      </w:r>
      <w:r w:rsidR="00964AB2">
        <w:rPr>
          <w:rFonts w:ascii="Arial" w:hAnsi="Arial" w:cs="Arial"/>
          <w:sz w:val="24"/>
          <w:szCs w:val="24"/>
        </w:rPr>
        <w:t>”</w:t>
      </w:r>
    </w:p>
    <w:p w14:paraId="25CF103C" w14:textId="26036384" w:rsidR="007530E0" w:rsidRPr="005E6CE8" w:rsidRDefault="00442195" w:rsidP="005E6C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CE8">
        <w:rPr>
          <w:rFonts w:ascii="Arial" w:hAnsi="Arial" w:cs="Arial"/>
          <w:sz w:val="24"/>
          <w:szCs w:val="24"/>
        </w:rPr>
        <w:t>The entire project was captured through photography and video</w:t>
      </w:r>
      <w:r w:rsidR="001C10EA" w:rsidRPr="005E6CE8">
        <w:rPr>
          <w:rFonts w:ascii="Arial" w:hAnsi="Arial" w:cs="Arial"/>
          <w:sz w:val="24"/>
          <w:szCs w:val="24"/>
        </w:rPr>
        <w:t xml:space="preserve"> which will be used by Screwfix for their </w:t>
      </w:r>
      <w:r w:rsidR="008B0657" w:rsidRPr="005E6CE8">
        <w:rPr>
          <w:rFonts w:ascii="Arial" w:hAnsi="Arial" w:cs="Arial"/>
          <w:sz w:val="24"/>
          <w:szCs w:val="24"/>
        </w:rPr>
        <w:t>Autumn</w:t>
      </w:r>
      <w:r w:rsidR="001C10EA" w:rsidRPr="005E6CE8">
        <w:rPr>
          <w:rFonts w:ascii="Arial" w:hAnsi="Arial" w:cs="Arial"/>
          <w:sz w:val="24"/>
          <w:szCs w:val="24"/>
        </w:rPr>
        <w:t xml:space="preserve"> /Winter marketing season.</w:t>
      </w:r>
      <w:r w:rsidRPr="005E6CE8">
        <w:rPr>
          <w:rFonts w:ascii="Arial" w:hAnsi="Arial" w:cs="Arial"/>
          <w:sz w:val="24"/>
          <w:szCs w:val="24"/>
        </w:rPr>
        <w:t xml:space="preserve"> By </w:t>
      </w:r>
      <w:r w:rsidR="00A64B45">
        <w:rPr>
          <w:rFonts w:ascii="Arial" w:hAnsi="Arial" w:cs="Arial"/>
          <w:sz w:val="24"/>
          <w:szCs w:val="24"/>
        </w:rPr>
        <w:t xml:space="preserve">using </w:t>
      </w:r>
      <w:r w:rsidR="001A65D0" w:rsidRPr="005E6CE8">
        <w:rPr>
          <w:rFonts w:ascii="Arial" w:hAnsi="Arial" w:cs="Arial"/>
          <w:sz w:val="24"/>
          <w:szCs w:val="24"/>
        </w:rPr>
        <w:t>the equestrian centre</w:t>
      </w:r>
      <w:r w:rsidR="007530E0" w:rsidRPr="005E6CE8">
        <w:rPr>
          <w:rFonts w:ascii="Arial" w:hAnsi="Arial" w:cs="Arial"/>
          <w:sz w:val="24"/>
          <w:szCs w:val="24"/>
        </w:rPr>
        <w:t xml:space="preserve"> </w:t>
      </w:r>
      <w:r w:rsidR="00A64B45">
        <w:rPr>
          <w:rFonts w:ascii="Arial" w:hAnsi="Arial" w:cs="Arial"/>
          <w:sz w:val="24"/>
          <w:szCs w:val="24"/>
        </w:rPr>
        <w:t>as</w:t>
      </w:r>
      <w:r w:rsidRPr="005E6CE8">
        <w:rPr>
          <w:rFonts w:ascii="Arial" w:hAnsi="Arial" w:cs="Arial"/>
          <w:sz w:val="24"/>
          <w:szCs w:val="24"/>
        </w:rPr>
        <w:t xml:space="preserve"> a real working environment</w:t>
      </w:r>
      <w:r w:rsidR="007530E0" w:rsidRPr="005E6CE8">
        <w:rPr>
          <w:rFonts w:ascii="Arial" w:hAnsi="Arial" w:cs="Arial"/>
          <w:sz w:val="24"/>
          <w:szCs w:val="24"/>
        </w:rPr>
        <w:t xml:space="preserve">, </w:t>
      </w:r>
      <w:r w:rsidR="001A65D0" w:rsidRPr="005E6CE8">
        <w:rPr>
          <w:rFonts w:ascii="Arial" w:hAnsi="Arial" w:cs="Arial"/>
          <w:sz w:val="24"/>
          <w:szCs w:val="24"/>
        </w:rPr>
        <w:t>Screwfix achieved</w:t>
      </w:r>
      <w:r w:rsidR="007530E0" w:rsidRPr="005E6CE8">
        <w:rPr>
          <w:rFonts w:ascii="Arial" w:hAnsi="Arial" w:cs="Arial"/>
          <w:sz w:val="24"/>
          <w:szCs w:val="24"/>
        </w:rPr>
        <w:t xml:space="preserve"> the </w:t>
      </w:r>
      <w:r w:rsidRPr="005E6CE8">
        <w:rPr>
          <w:rFonts w:ascii="Arial" w:hAnsi="Arial" w:cs="Arial"/>
          <w:sz w:val="24"/>
          <w:szCs w:val="24"/>
        </w:rPr>
        <w:t xml:space="preserve">dual aim </w:t>
      </w:r>
      <w:r w:rsidR="001A65D0" w:rsidRPr="005E6CE8">
        <w:rPr>
          <w:rFonts w:ascii="Arial" w:hAnsi="Arial" w:cs="Arial"/>
          <w:sz w:val="24"/>
          <w:szCs w:val="24"/>
        </w:rPr>
        <w:t>of also making</w:t>
      </w:r>
      <w:r w:rsidRPr="005E6CE8">
        <w:rPr>
          <w:rFonts w:ascii="Arial" w:hAnsi="Arial" w:cs="Arial"/>
          <w:sz w:val="24"/>
          <w:szCs w:val="24"/>
        </w:rPr>
        <w:t xml:space="preserve"> a real difference in the community.</w:t>
      </w:r>
    </w:p>
    <w:p w14:paraId="29B61FB0" w14:textId="77777777" w:rsidR="00F06F19" w:rsidRDefault="00F06F19" w:rsidP="00EB2411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F83504">
        <w:rPr>
          <w:rFonts w:ascii="Arial" w:hAnsi="Arial" w:cs="Arial"/>
          <w:sz w:val="24"/>
          <w:szCs w:val="24"/>
        </w:rPr>
        <w:t xml:space="preserve">For more information on the Screwfix Foundation visit </w:t>
      </w:r>
      <w:hyperlink r:id="rId6" w:history="1">
        <w:r w:rsidR="00EB2411" w:rsidRPr="00286F86">
          <w:rPr>
            <w:rStyle w:val="Hyperlink"/>
            <w:rFonts w:ascii="Arial" w:hAnsi="Arial" w:cs="Arial"/>
            <w:sz w:val="24"/>
            <w:szCs w:val="24"/>
          </w:rPr>
          <w:t>www.screwfix.com/help/foundation.com</w:t>
        </w:r>
      </w:hyperlink>
    </w:p>
    <w:p w14:paraId="4AEA7057" w14:textId="77777777" w:rsidR="00427E5A" w:rsidRPr="005E6CE8" w:rsidRDefault="00427E5A" w:rsidP="005E6CE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6CE8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ENDS</w:t>
      </w:r>
    </w:p>
    <w:p w14:paraId="00C48068" w14:textId="77777777" w:rsidR="005F5AF7" w:rsidRDefault="005F5AF7" w:rsidP="007D39B9">
      <w:pPr>
        <w:spacing w:line="360" w:lineRule="auto"/>
        <w:jc w:val="both"/>
        <w:rPr>
          <w:rStyle w:val="None"/>
          <w:rFonts w:ascii="Arial" w:hAnsi="Arial"/>
          <w:b/>
          <w:bCs/>
          <w:sz w:val="24"/>
        </w:rPr>
      </w:pPr>
    </w:p>
    <w:p w14:paraId="55A80761" w14:textId="77777777" w:rsidR="005F5AF7" w:rsidRDefault="005F5AF7" w:rsidP="007D39B9">
      <w:pPr>
        <w:spacing w:line="360" w:lineRule="auto"/>
        <w:jc w:val="both"/>
        <w:rPr>
          <w:rStyle w:val="None"/>
          <w:rFonts w:ascii="Arial" w:hAnsi="Arial"/>
          <w:b/>
          <w:bCs/>
          <w:sz w:val="24"/>
        </w:rPr>
      </w:pPr>
    </w:p>
    <w:p w14:paraId="0D6CA437" w14:textId="77777777" w:rsidR="005F5AF7" w:rsidRDefault="005F5AF7" w:rsidP="007D39B9">
      <w:pPr>
        <w:spacing w:line="360" w:lineRule="auto"/>
        <w:jc w:val="both"/>
        <w:rPr>
          <w:rStyle w:val="None"/>
          <w:rFonts w:ascii="Arial" w:hAnsi="Arial"/>
          <w:b/>
          <w:bCs/>
          <w:sz w:val="24"/>
        </w:rPr>
      </w:pPr>
    </w:p>
    <w:p w14:paraId="2B089259" w14:textId="77777777" w:rsidR="005F5AF7" w:rsidRDefault="005F5AF7" w:rsidP="007D39B9">
      <w:pPr>
        <w:spacing w:line="360" w:lineRule="auto"/>
        <w:jc w:val="both"/>
        <w:rPr>
          <w:rStyle w:val="None"/>
          <w:rFonts w:ascii="Arial" w:hAnsi="Arial"/>
          <w:b/>
          <w:bCs/>
          <w:sz w:val="24"/>
        </w:rPr>
      </w:pPr>
    </w:p>
    <w:p w14:paraId="5E9265D1" w14:textId="77777777" w:rsidR="005F5AF7" w:rsidRDefault="005F5AF7" w:rsidP="007D39B9">
      <w:pPr>
        <w:spacing w:line="360" w:lineRule="auto"/>
        <w:jc w:val="both"/>
        <w:rPr>
          <w:rStyle w:val="None"/>
          <w:rFonts w:ascii="Arial" w:hAnsi="Arial"/>
          <w:b/>
          <w:bCs/>
          <w:sz w:val="24"/>
        </w:rPr>
      </w:pPr>
    </w:p>
    <w:p w14:paraId="3925B35D" w14:textId="77777777" w:rsidR="005F5AF7" w:rsidRDefault="005F5AF7" w:rsidP="007D39B9">
      <w:pPr>
        <w:spacing w:line="360" w:lineRule="auto"/>
        <w:jc w:val="both"/>
        <w:rPr>
          <w:rStyle w:val="None"/>
          <w:rFonts w:ascii="Arial" w:hAnsi="Arial"/>
          <w:b/>
          <w:bCs/>
          <w:sz w:val="24"/>
        </w:rPr>
      </w:pPr>
    </w:p>
    <w:p w14:paraId="2A90E8AD" w14:textId="77777777" w:rsidR="005F5AF7" w:rsidRDefault="005F5AF7" w:rsidP="007D39B9">
      <w:pPr>
        <w:spacing w:line="360" w:lineRule="auto"/>
        <w:jc w:val="both"/>
        <w:rPr>
          <w:rStyle w:val="None"/>
          <w:rFonts w:ascii="Arial" w:hAnsi="Arial"/>
          <w:b/>
          <w:bCs/>
          <w:sz w:val="24"/>
        </w:rPr>
      </w:pPr>
    </w:p>
    <w:p w14:paraId="3476783D" w14:textId="77777777" w:rsidR="005F5AF7" w:rsidRDefault="005F5AF7" w:rsidP="007D39B9">
      <w:pPr>
        <w:spacing w:line="360" w:lineRule="auto"/>
        <w:jc w:val="both"/>
        <w:rPr>
          <w:rStyle w:val="None"/>
          <w:rFonts w:ascii="Arial" w:hAnsi="Arial"/>
          <w:b/>
          <w:bCs/>
          <w:sz w:val="24"/>
        </w:rPr>
      </w:pPr>
    </w:p>
    <w:p w14:paraId="61C838CC" w14:textId="77777777" w:rsidR="005F5AF7" w:rsidRDefault="005F5AF7" w:rsidP="007D39B9">
      <w:pPr>
        <w:spacing w:line="360" w:lineRule="auto"/>
        <w:jc w:val="both"/>
        <w:rPr>
          <w:rStyle w:val="None"/>
          <w:rFonts w:ascii="Arial" w:hAnsi="Arial"/>
          <w:b/>
          <w:bCs/>
          <w:sz w:val="24"/>
        </w:rPr>
      </w:pPr>
    </w:p>
    <w:p w14:paraId="4C3F891F" w14:textId="77777777" w:rsidR="005F5AF7" w:rsidRDefault="005F5AF7" w:rsidP="007D39B9">
      <w:pPr>
        <w:spacing w:line="360" w:lineRule="auto"/>
        <w:jc w:val="both"/>
        <w:rPr>
          <w:rStyle w:val="None"/>
          <w:rFonts w:ascii="Arial" w:hAnsi="Arial"/>
          <w:b/>
          <w:bCs/>
          <w:sz w:val="24"/>
        </w:rPr>
      </w:pPr>
    </w:p>
    <w:p w14:paraId="054AB6C3" w14:textId="77777777" w:rsidR="005F5AF7" w:rsidRDefault="005F5AF7" w:rsidP="007D39B9">
      <w:pPr>
        <w:spacing w:line="360" w:lineRule="auto"/>
        <w:jc w:val="both"/>
        <w:rPr>
          <w:rStyle w:val="None"/>
          <w:rFonts w:ascii="Arial" w:hAnsi="Arial"/>
          <w:b/>
          <w:bCs/>
          <w:sz w:val="24"/>
        </w:rPr>
      </w:pPr>
    </w:p>
    <w:p w14:paraId="68A121D5" w14:textId="3C7C3D5C" w:rsidR="007D39B9" w:rsidRPr="005F5AF7" w:rsidRDefault="007D39B9" w:rsidP="007D39B9">
      <w:pPr>
        <w:spacing w:line="360" w:lineRule="auto"/>
        <w:jc w:val="both"/>
        <w:rPr>
          <w:rStyle w:val="None"/>
          <w:rFonts w:ascii="Arial" w:eastAsia="Arial" w:hAnsi="Arial" w:cs="Arial"/>
          <w:b/>
          <w:bCs/>
          <w:sz w:val="24"/>
        </w:rPr>
      </w:pPr>
      <w:r w:rsidRPr="005F5AF7">
        <w:rPr>
          <w:rStyle w:val="None"/>
          <w:rFonts w:ascii="Arial" w:hAnsi="Arial"/>
          <w:b/>
          <w:bCs/>
          <w:sz w:val="24"/>
        </w:rPr>
        <w:lastRenderedPageBreak/>
        <w:t>About Screwfix:</w:t>
      </w:r>
    </w:p>
    <w:p w14:paraId="089BE656" w14:textId="77777777" w:rsidR="007D39B9" w:rsidRPr="005F5AF7" w:rsidRDefault="007D39B9" w:rsidP="007D39B9">
      <w:pPr>
        <w:spacing w:line="360" w:lineRule="auto"/>
        <w:ind w:right="-472"/>
        <w:jc w:val="both"/>
        <w:rPr>
          <w:rFonts w:ascii="Arial" w:hAnsi="Arial" w:cs="Arial"/>
          <w:sz w:val="24"/>
        </w:rPr>
      </w:pPr>
      <w:r w:rsidRPr="005F5AF7">
        <w:rPr>
          <w:rFonts w:ascii="Arial" w:hAnsi="Arial" w:cs="Arial"/>
          <w:sz w:val="24"/>
        </w:rPr>
        <w:t>Screwfix is part of Kingfisher plc, the international home improvement company</w:t>
      </w:r>
      <w:r w:rsidRPr="005F5AF7">
        <w:rPr>
          <w:rFonts w:ascii="Arial" w:hAnsi="Arial" w:cs="Arial"/>
          <w:color w:val="1F497D"/>
          <w:sz w:val="24"/>
        </w:rPr>
        <w:t>,</w:t>
      </w:r>
      <w:r w:rsidRPr="005F5AF7">
        <w:rPr>
          <w:rFonts w:ascii="Arial" w:hAnsi="Arial" w:cs="Arial"/>
          <w:sz w:val="24"/>
        </w:rPr>
        <w:t xml:space="preserve"> with 1,302 stores in 10 countries in Europe, Russia and Turkey. For further information go to </w:t>
      </w:r>
      <w:hyperlink r:id="rId7" w:history="1">
        <w:r w:rsidRPr="005F5AF7">
          <w:rPr>
            <w:rFonts w:ascii="Arial" w:hAnsi="Arial" w:cs="Arial"/>
            <w:color w:val="0563C1"/>
            <w:sz w:val="24"/>
            <w:u w:val="single"/>
          </w:rPr>
          <w:t>www.kingfisher.com</w:t>
        </w:r>
      </w:hyperlink>
      <w:r w:rsidRPr="005F5AF7">
        <w:rPr>
          <w:rFonts w:ascii="Arial" w:hAnsi="Arial" w:cs="Arial"/>
          <w:sz w:val="24"/>
        </w:rPr>
        <w:t>.</w:t>
      </w:r>
    </w:p>
    <w:p w14:paraId="5FE031AE" w14:textId="77777777" w:rsidR="007D39B9" w:rsidRPr="005F5AF7" w:rsidRDefault="007D39B9" w:rsidP="007D39B9">
      <w:pPr>
        <w:spacing w:line="360" w:lineRule="auto"/>
        <w:ind w:right="-472"/>
        <w:jc w:val="both"/>
        <w:rPr>
          <w:rFonts w:ascii="Arial" w:hAnsi="Arial" w:cs="Arial"/>
          <w:sz w:val="24"/>
        </w:rPr>
      </w:pPr>
      <w:r w:rsidRPr="005F5AF7">
        <w:rPr>
          <w:rFonts w:ascii="Arial" w:hAnsi="Arial" w:cs="Arial"/>
          <w:sz w:val="24"/>
        </w:rPr>
        <w:t xml:space="preserve">Screwfix is convenient, straightforward and affordably-priced, helping its trade customers get the job done quickly, affordably and right first time. Tradespeople can shop 33,000 products over the phone, online, via their mobile or in-person from their local store. </w:t>
      </w:r>
    </w:p>
    <w:p w14:paraId="36DEC225" w14:textId="77777777" w:rsidR="007D39B9" w:rsidRPr="005F5AF7" w:rsidRDefault="007D39B9" w:rsidP="007D39B9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sz w:val="24"/>
        </w:rPr>
      </w:pPr>
      <w:r w:rsidRPr="005F5AF7">
        <w:rPr>
          <w:rFonts w:ascii="Arial" w:eastAsia="Times New Roman" w:hAnsi="Arial" w:cs="Arial"/>
          <w:sz w:val="24"/>
        </w:rPr>
        <w:t xml:space="preserve">From power tools and work wear to cables and pipe fittings, Screwfix offers over 11,000 products available to pick up from over 615 UK stores nationwide. </w:t>
      </w:r>
    </w:p>
    <w:p w14:paraId="1ACAC86E" w14:textId="77777777" w:rsidR="007D39B9" w:rsidRPr="005F5AF7" w:rsidRDefault="007D39B9" w:rsidP="007D39B9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sz w:val="24"/>
        </w:rPr>
      </w:pPr>
      <w:r w:rsidRPr="005F5AF7">
        <w:rPr>
          <w:rFonts w:ascii="Arial" w:eastAsia="Times New Roman" w:hAnsi="Arial" w:cs="Arial"/>
          <w:sz w:val="24"/>
        </w:rPr>
        <w:t>Over 33,000 products can be ordered over the phone, online or from a local store, with orders taken up until 8pm (weekdays) for next day delivery to home or site.</w:t>
      </w:r>
    </w:p>
    <w:p w14:paraId="7077E645" w14:textId="77777777" w:rsidR="007D39B9" w:rsidRPr="005F5AF7" w:rsidRDefault="007D39B9" w:rsidP="007D39B9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sz w:val="24"/>
        </w:rPr>
      </w:pPr>
      <w:r w:rsidRPr="005F5AF7">
        <w:rPr>
          <w:rFonts w:ascii="Arial" w:eastAsia="Times New Roman" w:hAnsi="Arial" w:cs="Arial"/>
          <w:sz w:val="24"/>
        </w:rPr>
        <w:t>Screwfix.com attracts over 8 million visits per week.</w:t>
      </w:r>
    </w:p>
    <w:p w14:paraId="42C9DBC1" w14:textId="77777777" w:rsidR="007D39B9" w:rsidRPr="005F5AF7" w:rsidRDefault="007D39B9" w:rsidP="007D39B9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sz w:val="24"/>
        </w:rPr>
      </w:pPr>
      <w:r w:rsidRPr="005F5AF7">
        <w:rPr>
          <w:rFonts w:ascii="Arial" w:hAnsi="Arial" w:cs="Arial"/>
          <w:color w:val="000000"/>
          <w:sz w:val="24"/>
        </w:rPr>
        <w:t xml:space="preserve">Store network is visited by 7.1m customers a year </w:t>
      </w:r>
    </w:p>
    <w:p w14:paraId="55004A29" w14:textId="77777777" w:rsidR="007D39B9" w:rsidRPr="005F5AF7" w:rsidRDefault="007D39B9" w:rsidP="007D39B9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sz w:val="24"/>
        </w:rPr>
      </w:pPr>
      <w:r w:rsidRPr="005F5AF7">
        <w:rPr>
          <w:rFonts w:ascii="Arial" w:eastAsia="Times New Roman" w:hAnsi="Arial" w:cs="Arial"/>
          <w:sz w:val="24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0729F8F0" w14:textId="77777777" w:rsidR="007D39B9" w:rsidRPr="005F5AF7" w:rsidRDefault="007D39B9" w:rsidP="007D39B9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sz w:val="24"/>
        </w:rPr>
      </w:pPr>
      <w:r w:rsidRPr="005F5AF7">
        <w:rPr>
          <w:rFonts w:ascii="Arial" w:eastAsia="Times New Roman" w:hAnsi="Arial" w:cs="Arial"/>
          <w:sz w:val="24"/>
        </w:rPr>
        <w:t>UK-based Screwfix Contact Centre open 24 hours a day, 7 days a week (including bank holidays) on 03330 112 112.</w:t>
      </w:r>
    </w:p>
    <w:p w14:paraId="703FD432" w14:textId="77777777" w:rsidR="007D39B9" w:rsidRPr="005F5AF7" w:rsidRDefault="007D39B9" w:rsidP="007D39B9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sz w:val="24"/>
        </w:rPr>
      </w:pPr>
      <w:r w:rsidRPr="005F5AF7">
        <w:rPr>
          <w:rFonts w:ascii="Arial" w:eastAsia="Times New Roman" w:hAnsi="Arial" w:cs="Arial"/>
          <w:sz w:val="24"/>
        </w:rPr>
        <w:t xml:space="preserve">See </w:t>
      </w:r>
      <w:hyperlink r:id="rId8" w:history="1">
        <w:r w:rsidRPr="005F5AF7">
          <w:rPr>
            <w:rFonts w:ascii="Arial" w:hAnsi="Arial" w:cs="Arial"/>
            <w:color w:val="0563C1"/>
            <w:sz w:val="24"/>
            <w:u w:val="single"/>
          </w:rPr>
          <w:t>www.screwfix.com/stores</w:t>
        </w:r>
      </w:hyperlink>
      <w:r w:rsidRPr="005F5AF7">
        <w:rPr>
          <w:rFonts w:ascii="Arial" w:eastAsia="Times New Roman" w:hAnsi="Arial" w:cs="Arial"/>
          <w:sz w:val="24"/>
        </w:rPr>
        <w:t xml:space="preserve"> for store opening information. </w:t>
      </w:r>
    </w:p>
    <w:p w14:paraId="5BBC672B" w14:textId="77777777" w:rsidR="007D39B9" w:rsidRPr="005F5AF7" w:rsidRDefault="007D39B9" w:rsidP="007D39B9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sz w:val="24"/>
        </w:rPr>
      </w:pPr>
      <w:r w:rsidRPr="005F5AF7">
        <w:rPr>
          <w:rFonts w:ascii="Arial" w:eastAsia="Times New Roman" w:hAnsi="Arial" w:cs="Arial"/>
          <w:sz w:val="24"/>
        </w:rPr>
        <w:t>Next day delivery is available within store opening hours.</w:t>
      </w:r>
    </w:p>
    <w:p w14:paraId="65CEB0C3" w14:textId="77777777" w:rsidR="007D39B9" w:rsidRPr="005F5AF7" w:rsidRDefault="007D39B9" w:rsidP="007D39B9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sz w:val="24"/>
        </w:rPr>
      </w:pPr>
      <w:r w:rsidRPr="005F5AF7">
        <w:rPr>
          <w:rFonts w:ascii="Arial" w:eastAsia="Times New Roman" w:hAnsi="Arial" w:cs="Arial"/>
          <w:sz w:val="24"/>
        </w:rPr>
        <w:t>World leading customer satisfaction levels.</w:t>
      </w:r>
    </w:p>
    <w:p w14:paraId="4560285E" w14:textId="77777777" w:rsidR="007D39B9" w:rsidRPr="005F5AF7" w:rsidRDefault="007D39B9" w:rsidP="007D39B9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sz w:val="24"/>
        </w:rPr>
      </w:pPr>
      <w:r w:rsidRPr="005F5AF7">
        <w:rPr>
          <w:rFonts w:ascii="Arial" w:eastAsia="Times New Roman" w:hAnsi="Arial" w:cs="Arial"/>
          <w:sz w:val="24"/>
        </w:rPr>
        <w:t>Screwfix was awarded Glassdoor’s Best Places to Work in 2017 and 2018.</w:t>
      </w:r>
    </w:p>
    <w:p w14:paraId="14F97DD6" w14:textId="77777777" w:rsidR="007D39B9" w:rsidRPr="005F5AF7" w:rsidRDefault="007D39B9" w:rsidP="007D39B9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sz w:val="24"/>
        </w:rPr>
      </w:pPr>
      <w:r w:rsidRPr="005F5AF7">
        <w:rPr>
          <w:rFonts w:ascii="Arial" w:eastAsia="Times New Roman" w:hAnsi="Arial" w:cs="Arial"/>
          <w:sz w:val="24"/>
        </w:rPr>
        <w:t>Screwfix was awarded Retail Week’s ‘Best Retailer over £250m’ and ‘Digital Pioneer’ awards in 2018</w:t>
      </w:r>
    </w:p>
    <w:p w14:paraId="425D2C7F" w14:textId="77777777" w:rsidR="007D39B9" w:rsidRPr="005F5AF7" w:rsidRDefault="007D39B9" w:rsidP="007D39B9">
      <w:pPr>
        <w:numPr>
          <w:ilvl w:val="0"/>
          <w:numId w:val="2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  <w:sz w:val="24"/>
        </w:rPr>
      </w:pPr>
      <w:r w:rsidRPr="005F5AF7">
        <w:rPr>
          <w:rFonts w:ascii="Arial" w:eastAsia="Times New Roman" w:hAnsi="Arial" w:cs="Arial"/>
          <w:sz w:val="24"/>
        </w:rPr>
        <w:t xml:space="preserve">For more information about Screwfix please visit our media centre: </w:t>
      </w:r>
      <w:hyperlink r:id="rId9" w:history="1">
        <w:r w:rsidRPr="005F5AF7">
          <w:rPr>
            <w:rFonts w:ascii="Arial" w:eastAsia="Times New Roman" w:hAnsi="Arial" w:cs="Arial"/>
            <w:color w:val="0563C1"/>
            <w:sz w:val="24"/>
            <w:u w:val="single"/>
          </w:rPr>
          <w:t>www.screwfixmedia.co.uk</w:t>
        </w:r>
      </w:hyperlink>
      <w:r w:rsidRPr="005F5AF7">
        <w:rPr>
          <w:rFonts w:ascii="Arial" w:eastAsia="Times New Roman" w:hAnsi="Arial" w:cs="Arial"/>
          <w:sz w:val="24"/>
        </w:rPr>
        <w:t xml:space="preserve"> </w:t>
      </w:r>
    </w:p>
    <w:p w14:paraId="0B80CEFE" w14:textId="77777777" w:rsidR="007D39B9" w:rsidRDefault="007D39B9" w:rsidP="007D39B9">
      <w:pPr>
        <w:spacing w:line="360" w:lineRule="auto"/>
        <w:jc w:val="both"/>
      </w:pPr>
    </w:p>
    <w:p w14:paraId="6791AB5B" w14:textId="77777777" w:rsidR="007D39B9" w:rsidRPr="004C47CF" w:rsidRDefault="007D39B9" w:rsidP="007D39B9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5A67AE07" w14:textId="77777777" w:rsidR="007D39B9" w:rsidRPr="004C47CF" w:rsidRDefault="007D39B9" w:rsidP="007D39B9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568C38EE" w14:textId="77777777" w:rsidR="007D39B9" w:rsidRPr="004C47CF" w:rsidRDefault="007D39B9" w:rsidP="007D39B9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41C837EF" w14:textId="432B882E" w:rsidR="001C229B" w:rsidRPr="005F5AF7" w:rsidRDefault="007D39B9" w:rsidP="005F5AF7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</w:t>
      </w:r>
      <w:bookmarkEnd w:id="0"/>
      <w:r w:rsidR="005F5AF7">
        <w:rPr>
          <w:rFonts w:ascii="Arial" w:hAnsi="Arial" w:cs="Arial"/>
        </w:rPr>
        <w:t>m</w:t>
      </w:r>
    </w:p>
    <w:sectPr w:rsidR="001C229B" w:rsidRPr="005F5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one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72F9F"/>
    <w:multiLevelType w:val="hybridMultilevel"/>
    <w:tmpl w:val="43CE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F7"/>
    <w:rsid w:val="00004DA3"/>
    <w:rsid w:val="00014716"/>
    <w:rsid w:val="00047999"/>
    <w:rsid w:val="00081F19"/>
    <w:rsid w:val="000A6787"/>
    <w:rsid w:val="000A760D"/>
    <w:rsid w:val="000E7943"/>
    <w:rsid w:val="000F311E"/>
    <w:rsid w:val="000F6577"/>
    <w:rsid w:val="00103268"/>
    <w:rsid w:val="00121ECE"/>
    <w:rsid w:val="001348A6"/>
    <w:rsid w:val="00157816"/>
    <w:rsid w:val="00165F4B"/>
    <w:rsid w:val="00181056"/>
    <w:rsid w:val="00197944"/>
    <w:rsid w:val="00197FE9"/>
    <w:rsid w:val="001A2673"/>
    <w:rsid w:val="001A65D0"/>
    <w:rsid w:val="001C10EA"/>
    <w:rsid w:val="001C229B"/>
    <w:rsid w:val="001C475D"/>
    <w:rsid w:val="001F3D2B"/>
    <w:rsid w:val="002071A9"/>
    <w:rsid w:val="00227EAE"/>
    <w:rsid w:val="002502B4"/>
    <w:rsid w:val="00261C8D"/>
    <w:rsid w:val="00272092"/>
    <w:rsid w:val="002742FD"/>
    <w:rsid w:val="002801A2"/>
    <w:rsid w:val="00286D6F"/>
    <w:rsid w:val="002879AF"/>
    <w:rsid w:val="002A0C08"/>
    <w:rsid w:val="002B34FB"/>
    <w:rsid w:val="002C2B00"/>
    <w:rsid w:val="002C5EF1"/>
    <w:rsid w:val="002D32CD"/>
    <w:rsid w:val="002E144A"/>
    <w:rsid w:val="00357962"/>
    <w:rsid w:val="00371E05"/>
    <w:rsid w:val="00393B5E"/>
    <w:rsid w:val="00395DED"/>
    <w:rsid w:val="003A281F"/>
    <w:rsid w:val="003C077D"/>
    <w:rsid w:val="003D34BE"/>
    <w:rsid w:val="003E2B18"/>
    <w:rsid w:val="003E40D4"/>
    <w:rsid w:val="003E4F89"/>
    <w:rsid w:val="003F0BC1"/>
    <w:rsid w:val="003F2A17"/>
    <w:rsid w:val="003F7D50"/>
    <w:rsid w:val="00427E5A"/>
    <w:rsid w:val="00435BB0"/>
    <w:rsid w:val="00442195"/>
    <w:rsid w:val="00446078"/>
    <w:rsid w:val="004550BE"/>
    <w:rsid w:val="00456F83"/>
    <w:rsid w:val="00457D14"/>
    <w:rsid w:val="00486B16"/>
    <w:rsid w:val="00487638"/>
    <w:rsid w:val="004977CC"/>
    <w:rsid w:val="004B006C"/>
    <w:rsid w:val="004B0E5B"/>
    <w:rsid w:val="004B31AA"/>
    <w:rsid w:val="004C0CBE"/>
    <w:rsid w:val="004C3D98"/>
    <w:rsid w:val="004C6A23"/>
    <w:rsid w:val="004F6AC5"/>
    <w:rsid w:val="00501D7F"/>
    <w:rsid w:val="00502A8A"/>
    <w:rsid w:val="005505B3"/>
    <w:rsid w:val="00565E87"/>
    <w:rsid w:val="00576FD6"/>
    <w:rsid w:val="005971F3"/>
    <w:rsid w:val="005C2915"/>
    <w:rsid w:val="005E6CE8"/>
    <w:rsid w:val="005F5AF7"/>
    <w:rsid w:val="00624E5C"/>
    <w:rsid w:val="00645F30"/>
    <w:rsid w:val="00650559"/>
    <w:rsid w:val="00661055"/>
    <w:rsid w:val="0067660F"/>
    <w:rsid w:val="00694106"/>
    <w:rsid w:val="00695C6E"/>
    <w:rsid w:val="006A39B6"/>
    <w:rsid w:val="006A43BD"/>
    <w:rsid w:val="006B5AC5"/>
    <w:rsid w:val="006C1283"/>
    <w:rsid w:val="006C788E"/>
    <w:rsid w:val="006E2253"/>
    <w:rsid w:val="006F0B35"/>
    <w:rsid w:val="007008A9"/>
    <w:rsid w:val="00741E89"/>
    <w:rsid w:val="00751288"/>
    <w:rsid w:val="007530E0"/>
    <w:rsid w:val="00784504"/>
    <w:rsid w:val="007921D9"/>
    <w:rsid w:val="007B1358"/>
    <w:rsid w:val="007B699B"/>
    <w:rsid w:val="007D0ECE"/>
    <w:rsid w:val="007D39B9"/>
    <w:rsid w:val="00802D70"/>
    <w:rsid w:val="008119A5"/>
    <w:rsid w:val="00823F42"/>
    <w:rsid w:val="008377CC"/>
    <w:rsid w:val="00841F55"/>
    <w:rsid w:val="00856DEC"/>
    <w:rsid w:val="00862892"/>
    <w:rsid w:val="008669FF"/>
    <w:rsid w:val="00892DB4"/>
    <w:rsid w:val="008B0657"/>
    <w:rsid w:val="008C3E75"/>
    <w:rsid w:val="008E3600"/>
    <w:rsid w:val="0093192C"/>
    <w:rsid w:val="009528D5"/>
    <w:rsid w:val="0096238E"/>
    <w:rsid w:val="00964AB2"/>
    <w:rsid w:val="009A22A7"/>
    <w:rsid w:val="009A7A88"/>
    <w:rsid w:val="009D3CBE"/>
    <w:rsid w:val="009E0F75"/>
    <w:rsid w:val="009F0567"/>
    <w:rsid w:val="009F1ACC"/>
    <w:rsid w:val="00A64B45"/>
    <w:rsid w:val="00A71C86"/>
    <w:rsid w:val="00AA6886"/>
    <w:rsid w:val="00AB2614"/>
    <w:rsid w:val="00AB3C45"/>
    <w:rsid w:val="00AB69EF"/>
    <w:rsid w:val="00AD247E"/>
    <w:rsid w:val="00AF5772"/>
    <w:rsid w:val="00B30ACE"/>
    <w:rsid w:val="00B31696"/>
    <w:rsid w:val="00B31FD4"/>
    <w:rsid w:val="00B52722"/>
    <w:rsid w:val="00BA08CD"/>
    <w:rsid w:val="00BA6420"/>
    <w:rsid w:val="00BC5A83"/>
    <w:rsid w:val="00BF096F"/>
    <w:rsid w:val="00BF5773"/>
    <w:rsid w:val="00C06ED6"/>
    <w:rsid w:val="00C119F3"/>
    <w:rsid w:val="00C200F4"/>
    <w:rsid w:val="00C36DFD"/>
    <w:rsid w:val="00C47AF7"/>
    <w:rsid w:val="00C63222"/>
    <w:rsid w:val="00C63B15"/>
    <w:rsid w:val="00C70CE7"/>
    <w:rsid w:val="00C82390"/>
    <w:rsid w:val="00C85F21"/>
    <w:rsid w:val="00C96102"/>
    <w:rsid w:val="00CA1086"/>
    <w:rsid w:val="00CB4CF3"/>
    <w:rsid w:val="00CD4292"/>
    <w:rsid w:val="00CF4EAF"/>
    <w:rsid w:val="00D10E1F"/>
    <w:rsid w:val="00D22452"/>
    <w:rsid w:val="00D34229"/>
    <w:rsid w:val="00D44718"/>
    <w:rsid w:val="00D81161"/>
    <w:rsid w:val="00D87E72"/>
    <w:rsid w:val="00D92C61"/>
    <w:rsid w:val="00D93CAB"/>
    <w:rsid w:val="00DA1397"/>
    <w:rsid w:val="00DB693E"/>
    <w:rsid w:val="00DE3BEC"/>
    <w:rsid w:val="00E073CD"/>
    <w:rsid w:val="00E12BD9"/>
    <w:rsid w:val="00E23CF7"/>
    <w:rsid w:val="00E263C7"/>
    <w:rsid w:val="00E366F4"/>
    <w:rsid w:val="00E44019"/>
    <w:rsid w:val="00E4428B"/>
    <w:rsid w:val="00E44E3F"/>
    <w:rsid w:val="00E47BA9"/>
    <w:rsid w:val="00E567FD"/>
    <w:rsid w:val="00E62464"/>
    <w:rsid w:val="00E76909"/>
    <w:rsid w:val="00E91761"/>
    <w:rsid w:val="00E922B4"/>
    <w:rsid w:val="00EB2411"/>
    <w:rsid w:val="00EB3EF3"/>
    <w:rsid w:val="00EC0793"/>
    <w:rsid w:val="00EC1E9D"/>
    <w:rsid w:val="00ED2CAE"/>
    <w:rsid w:val="00ED3FC7"/>
    <w:rsid w:val="00F06F19"/>
    <w:rsid w:val="00F431E3"/>
    <w:rsid w:val="00F83504"/>
    <w:rsid w:val="00FA640C"/>
    <w:rsid w:val="00FA6960"/>
    <w:rsid w:val="00FD5EE1"/>
    <w:rsid w:val="00FE0CB5"/>
    <w:rsid w:val="00FE33F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FBC5"/>
  <w15:chartTrackingRefBased/>
  <w15:docId w15:val="{830E22B0-C78C-4B93-ABF3-D64F3480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505B3"/>
    <w:pPr>
      <w:keepNext/>
      <w:tabs>
        <w:tab w:val="left" w:pos="426"/>
        <w:tab w:val="left" w:pos="851"/>
        <w:tab w:val="left" w:pos="1276"/>
        <w:tab w:val="left" w:pos="3663"/>
        <w:tab w:val="right" w:pos="10773"/>
      </w:tabs>
      <w:spacing w:before="60" w:after="60" w:line="240" w:lineRule="auto"/>
      <w:outlineLvl w:val="3"/>
    </w:pPr>
    <w:rPr>
      <w:rFonts w:ascii="Stone Sans" w:eastAsia="Times New Roman" w:hAnsi="Stone Sans" w:cs="Times New Roman"/>
      <w:b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AF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48A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1348A6"/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E4428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94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1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0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5505B3"/>
    <w:rPr>
      <w:rFonts w:ascii="Stone Sans" w:eastAsia="Times New Roman" w:hAnsi="Stone Sans" w:cs="Times New Roman"/>
      <w:b/>
      <w:sz w:val="20"/>
      <w:szCs w:val="20"/>
      <w:lang w:val="x-none"/>
    </w:rPr>
  </w:style>
  <w:style w:type="character" w:styleId="Hyperlink">
    <w:name w:val="Hyperlink"/>
    <w:unhideWhenUsed/>
    <w:rsid w:val="005505B3"/>
    <w:rPr>
      <w:color w:val="0000FF"/>
      <w:u w:val="single"/>
    </w:rPr>
  </w:style>
  <w:style w:type="character" w:customStyle="1" w:styleId="None">
    <w:name w:val="None"/>
    <w:rsid w:val="005505B3"/>
  </w:style>
  <w:style w:type="character" w:customStyle="1" w:styleId="Heading1Char">
    <w:name w:val="Heading 1 Char"/>
    <w:basedOn w:val="DefaultParagraphFont"/>
    <w:link w:val="Heading1"/>
    <w:uiPriority w:val="9"/>
    <w:rsid w:val="00165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2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95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4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/sto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ngfish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rewfix.com/help/foundation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medi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6272A1C9</Template>
  <TotalTime>2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Madeleine (BRM-MEW)</dc:creator>
  <cp:keywords/>
  <dc:description/>
  <cp:lastModifiedBy>Vicky Predeth</cp:lastModifiedBy>
  <cp:revision>2</cp:revision>
  <cp:lastPrinted>2018-10-08T13:11:00Z</cp:lastPrinted>
  <dcterms:created xsi:type="dcterms:W3CDTF">2019-01-29T17:08:00Z</dcterms:created>
  <dcterms:modified xsi:type="dcterms:W3CDTF">2019-01-29T17:08:00Z</dcterms:modified>
</cp:coreProperties>
</file>