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
        <w:tblW w:w="92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09"/>
        <w:gridCol w:w="4061"/>
      </w:tblGrid>
      <w:tr w:rsidR="004E2B0D" w:rsidRPr="008C376F" w:rsidTr="004E2B0D">
        <w:tc>
          <w:tcPr>
            <w:tcW w:w="5209" w:type="dxa"/>
            <w:tcBorders>
              <w:top w:val="single" w:sz="6" w:space="0" w:color="auto"/>
              <w:left w:val="single" w:sz="6" w:space="0" w:color="auto"/>
              <w:bottom w:val="single" w:sz="6" w:space="0" w:color="auto"/>
              <w:right w:val="single" w:sz="6" w:space="0" w:color="auto"/>
            </w:tcBorders>
            <w:shd w:val="pct10" w:color="auto" w:fill="auto"/>
            <w:hideMark/>
          </w:tcPr>
          <w:p w:rsidR="004E2B0D" w:rsidRPr="008C376F" w:rsidRDefault="004E2B0D" w:rsidP="004E2B0D">
            <w:pPr>
              <w:spacing w:before="60" w:after="60" w:line="276" w:lineRule="auto"/>
              <w:ind w:left="180"/>
              <w:rPr>
                <w:rFonts w:ascii="Arial" w:hAnsi="Arial" w:cs="Arial"/>
                <w:b/>
              </w:rPr>
            </w:pPr>
            <w:r>
              <w:rPr>
                <w:rFonts w:ascii="Arial" w:hAnsi="Arial" w:cs="Arial"/>
                <w:b/>
              </w:rPr>
              <w:t>PRESS RELEASE</w:t>
            </w:r>
            <w:r w:rsidRPr="008C376F">
              <w:rPr>
                <w:rFonts w:ascii="Arial" w:hAnsi="Arial" w:cs="Arial"/>
                <w:b/>
              </w:rPr>
              <w:t xml:space="preserve"> FOR ISSUE TO:</w:t>
            </w:r>
          </w:p>
        </w:tc>
        <w:tc>
          <w:tcPr>
            <w:tcW w:w="4061" w:type="dxa"/>
            <w:tcBorders>
              <w:top w:val="single" w:sz="6" w:space="0" w:color="auto"/>
              <w:left w:val="single" w:sz="6" w:space="0" w:color="auto"/>
              <w:bottom w:val="single" w:sz="6" w:space="0" w:color="auto"/>
              <w:right w:val="single" w:sz="6" w:space="0" w:color="auto"/>
            </w:tcBorders>
            <w:hideMark/>
          </w:tcPr>
          <w:p w:rsidR="004E2B0D" w:rsidRPr="008C376F" w:rsidRDefault="00D016B6" w:rsidP="004E2B0D">
            <w:pPr>
              <w:spacing w:before="60" w:after="60" w:line="276" w:lineRule="auto"/>
              <w:rPr>
                <w:rFonts w:ascii="Arial" w:hAnsi="Arial" w:cs="Arial"/>
              </w:rPr>
            </w:pPr>
            <w:r>
              <w:rPr>
                <w:rFonts w:ascii="Arial" w:hAnsi="Arial" w:cs="Arial"/>
              </w:rPr>
              <w:t>Yeovil and trade media</w:t>
            </w:r>
          </w:p>
        </w:tc>
      </w:tr>
      <w:tr w:rsidR="004E2B0D" w:rsidRPr="008C376F" w:rsidTr="004E2B0D">
        <w:tc>
          <w:tcPr>
            <w:tcW w:w="5209" w:type="dxa"/>
            <w:tcBorders>
              <w:top w:val="single" w:sz="6" w:space="0" w:color="auto"/>
              <w:left w:val="single" w:sz="6" w:space="0" w:color="auto"/>
              <w:bottom w:val="single" w:sz="6" w:space="0" w:color="auto"/>
              <w:right w:val="single" w:sz="6" w:space="0" w:color="auto"/>
            </w:tcBorders>
            <w:shd w:val="pct10" w:color="auto" w:fill="auto"/>
            <w:hideMark/>
          </w:tcPr>
          <w:p w:rsidR="004E2B0D" w:rsidRPr="008C376F" w:rsidRDefault="004E2B0D" w:rsidP="004E2B0D">
            <w:pPr>
              <w:spacing w:before="60" w:after="60" w:line="276" w:lineRule="auto"/>
              <w:ind w:left="180"/>
              <w:rPr>
                <w:rFonts w:ascii="Arial" w:hAnsi="Arial" w:cs="Arial"/>
                <w:b/>
              </w:rPr>
            </w:pPr>
            <w:r w:rsidRPr="008C376F">
              <w:rPr>
                <w:rFonts w:ascii="Arial" w:hAnsi="Arial" w:cs="Arial"/>
                <w:b/>
              </w:rPr>
              <w:t>WITH/WITHOUT PHOTOGRAPH:</w:t>
            </w:r>
          </w:p>
        </w:tc>
        <w:tc>
          <w:tcPr>
            <w:tcW w:w="4061" w:type="dxa"/>
            <w:tcBorders>
              <w:top w:val="single" w:sz="6" w:space="0" w:color="auto"/>
              <w:left w:val="single" w:sz="6" w:space="0" w:color="auto"/>
              <w:bottom w:val="single" w:sz="6" w:space="0" w:color="auto"/>
              <w:right w:val="single" w:sz="6" w:space="0" w:color="auto"/>
            </w:tcBorders>
            <w:hideMark/>
          </w:tcPr>
          <w:p w:rsidR="004E2B0D" w:rsidRPr="008C376F" w:rsidRDefault="004E2B0D" w:rsidP="00D016B6">
            <w:pPr>
              <w:spacing w:before="60" w:after="60" w:line="276" w:lineRule="auto"/>
              <w:rPr>
                <w:rFonts w:ascii="Arial" w:hAnsi="Arial" w:cs="Arial"/>
              </w:rPr>
            </w:pPr>
            <w:r>
              <w:rPr>
                <w:rFonts w:ascii="Arial" w:hAnsi="Arial" w:cs="Arial"/>
              </w:rPr>
              <w:t xml:space="preserve">With </w:t>
            </w:r>
            <w:r w:rsidR="00D016B6">
              <w:rPr>
                <w:rFonts w:ascii="Arial" w:hAnsi="Arial" w:cs="Arial"/>
              </w:rPr>
              <w:t>site photographs</w:t>
            </w:r>
          </w:p>
        </w:tc>
      </w:tr>
      <w:tr w:rsidR="004E2B0D" w:rsidRPr="008C376F" w:rsidTr="004E2B0D">
        <w:tc>
          <w:tcPr>
            <w:tcW w:w="5209" w:type="dxa"/>
            <w:tcBorders>
              <w:top w:val="single" w:sz="6" w:space="0" w:color="auto"/>
              <w:left w:val="single" w:sz="6" w:space="0" w:color="auto"/>
              <w:bottom w:val="single" w:sz="6" w:space="0" w:color="auto"/>
              <w:right w:val="single" w:sz="6" w:space="0" w:color="auto"/>
            </w:tcBorders>
            <w:shd w:val="pct10" w:color="auto" w:fill="auto"/>
            <w:hideMark/>
          </w:tcPr>
          <w:p w:rsidR="004E2B0D" w:rsidRPr="008C376F" w:rsidRDefault="004E2B0D" w:rsidP="004E2B0D">
            <w:pPr>
              <w:spacing w:before="60" w:after="60" w:line="276" w:lineRule="auto"/>
              <w:ind w:left="180"/>
              <w:rPr>
                <w:rFonts w:ascii="Arial" w:hAnsi="Arial" w:cs="Arial"/>
                <w:b/>
              </w:rPr>
            </w:pPr>
            <w:r w:rsidRPr="008C376F">
              <w:rPr>
                <w:rFonts w:ascii="Arial" w:hAnsi="Arial" w:cs="Arial"/>
                <w:b/>
              </w:rPr>
              <w:t>FOR ISSUE ON:</w:t>
            </w:r>
          </w:p>
        </w:tc>
        <w:tc>
          <w:tcPr>
            <w:tcW w:w="4061" w:type="dxa"/>
            <w:tcBorders>
              <w:top w:val="single" w:sz="6" w:space="0" w:color="auto"/>
              <w:left w:val="single" w:sz="6" w:space="0" w:color="auto"/>
              <w:bottom w:val="single" w:sz="6" w:space="0" w:color="auto"/>
              <w:right w:val="single" w:sz="6" w:space="0" w:color="auto"/>
            </w:tcBorders>
            <w:hideMark/>
          </w:tcPr>
          <w:p w:rsidR="004E2B0D" w:rsidRPr="008C376F" w:rsidRDefault="004E2B0D" w:rsidP="004E2B0D">
            <w:pPr>
              <w:spacing w:before="60" w:after="60" w:line="276" w:lineRule="auto"/>
              <w:rPr>
                <w:rFonts w:ascii="Arial" w:hAnsi="Arial" w:cs="Arial"/>
              </w:rPr>
            </w:pPr>
            <w:r>
              <w:rPr>
                <w:rFonts w:ascii="Arial" w:hAnsi="Arial" w:cs="Arial"/>
              </w:rPr>
              <w:t>Asap</w:t>
            </w:r>
          </w:p>
        </w:tc>
      </w:tr>
      <w:tr w:rsidR="004E2B0D" w:rsidRPr="008C376F" w:rsidTr="004E2B0D">
        <w:tc>
          <w:tcPr>
            <w:tcW w:w="5209" w:type="dxa"/>
            <w:tcBorders>
              <w:top w:val="single" w:sz="6" w:space="0" w:color="auto"/>
              <w:left w:val="single" w:sz="6" w:space="0" w:color="auto"/>
              <w:bottom w:val="single" w:sz="6" w:space="0" w:color="auto"/>
              <w:right w:val="single" w:sz="6" w:space="0" w:color="auto"/>
            </w:tcBorders>
            <w:shd w:val="pct10" w:color="auto" w:fill="auto"/>
            <w:hideMark/>
          </w:tcPr>
          <w:p w:rsidR="004E2B0D" w:rsidRPr="008C376F" w:rsidRDefault="004E2B0D" w:rsidP="004E2B0D">
            <w:pPr>
              <w:spacing w:before="60" w:after="60" w:line="276" w:lineRule="auto"/>
              <w:ind w:left="180"/>
              <w:rPr>
                <w:rFonts w:ascii="Arial" w:hAnsi="Arial" w:cs="Arial"/>
                <w:b/>
              </w:rPr>
            </w:pPr>
            <w:r w:rsidRPr="008C376F">
              <w:rPr>
                <w:rFonts w:ascii="Arial" w:hAnsi="Arial" w:cs="Arial"/>
                <w:b/>
              </w:rPr>
              <w:t>FOR APPROVAL BY:</w:t>
            </w:r>
          </w:p>
        </w:tc>
        <w:tc>
          <w:tcPr>
            <w:tcW w:w="4061" w:type="dxa"/>
            <w:tcBorders>
              <w:top w:val="single" w:sz="6" w:space="0" w:color="auto"/>
              <w:left w:val="single" w:sz="6" w:space="0" w:color="auto"/>
              <w:bottom w:val="single" w:sz="6" w:space="0" w:color="auto"/>
              <w:right w:val="single" w:sz="6" w:space="0" w:color="auto"/>
            </w:tcBorders>
            <w:hideMark/>
          </w:tcPr>
          <w:p w:rsidR="004E2B0D" w:rsidRPr="008C376F" w:rsidRDefault="004E2B0D" w:rsidP="00D016B6">
            <w:pPr>
              <w:spacing w:before="60" w:after="60" w:line="276" w:lineRule="auto"/>
              <w:rPr>
                <w:rFonts w:ascii="Arial" w:hAnsi="Arial" w:cs="Arial"/>
              </w:rPr>
            </w:pPr>
            <w:r>
              <w:rPr>
                <w:rFonts w:ascii="Arial" w:hAnsi="Arial" w:cs="Arial"/>
              </w:rPr>
              <w:t xml:space="preserve">KM, GS, </w:t>
            </w:r>
            <w:r w:rsidR="00D016B6">
              <w:rPr>
                <w:rFonts w:ascii="Arial" w:hAnsi="Arial" w:cs="Arial"/>
              </w:rPr>
              <w:t>Yeovil College</w:t>
            </w:r>
          </w:p>
        </w:tc>
      </w:tr>
      <w:tr w:rsidR="004E2B0D" w:rsidRPr="008C376F" w:rsidTr="004E2B0D">
        <w:tc>
          <w:tcPr>
            <w:tcW w:w="5209" w:type="dxa"/>
            <w:tcBorders>
              <w:top w:val="single" w:sz="6" w:space="0" w:color="auto"/>
              <w:left w:val="single" w:sz="6" w:space="0" w:color="auto"/>
              <w:bottom w:val="single" w:sz="6" w:space="0" w:color="auto"/>
              <w:right w:val="single" w:sz="6" w:space="0" w:color="auto"/>
            </w:tcBorders>
            <w:shd w:val="pct10" w:color="auto" w:fill="auto"/>
            <w:hideMark/>
          </w:tcPr>
          <w:p w:rsidR="004E2B0D" w:rsidRPr="008C376F" w:rsidRDefault="004E2B0D" w:rsidP="004E2B0D">
            <w:pPr>
              <w:spacing w:before="60" w:after="60" w:line="276" w:lineRule="auto"/>
              <w:ind w:left="180"/>
              <w:rPr>
                <w:rFonts w:ascii="Arial" w:hAnsi="Arial" w:cs="Arial"/>
                <w:b/>
              </w:rPr>
            </w:pPr>
            <w:r w:rsidRPr="008C376F">
              <w:rPr>
                <w:rFonts w:ascii="Arial" w:hAnsi="Arial" w:cs="Arial"/>
                <w:b/>
              </w:rPr>
              <w:t>DEADLINE FOR APPROVAL:</w:t>
            </w:r>
          </w:p>
        </w:tc>
        <w:tc>
          <w:tcPr>
            <w:tcW w:w="4061" w:type="dxa"/>
            <w:tcBorders>
              <w:top w:val="single" w:sz="6" w:space="0" w:color="auto"/>
              <w:left w:val="single" w:sz="6" w:space="0" w:color="auto"/>
              <w:bottom w:val="single" w:sz="6" w:space="0" w:color="auto"/>
              <w:right w:val="single" w:sz="6" w:space="0" w:color="auto"/>
            </w:tcBorders>
            <w:hideMark/>
          </w:tcPr>
          <w:p w:rsidR="004E2B0D" w:rsidRPr="008C376F" w:rsidRDefault="004E2B0D" w:rsidP="004E2B0D">
            <w:pPr>
              <w:spacing w:before="60" w:after="60" w:line="276" w:lineRule="auto"/>
              <w:rPr>
                <w:rFonts w:ascii="Arial" w:hAnsi="Arial" w:cs="Arial"/>
              </w:rPr>
            </w:pPr>
            <w:r>
              <w:rPr>
                <w:rFonts w:ascii="Arial" w:hAnsi="Arial" w:cs="Arial"/>
              </w:rPr>
              <w:t>Asap</w:t>
            </w:r>
          </w:p>
        </w:tc>
      </w:tr>
    </w:tbl>
    <w:p w:rsidR="004E2B0D" w:rsidRDefault="004E2B0D" w:rsidP="00280D74"/>
    <w:p w:rsidR="00280D74" w:rsidRDefault="00280D74" w:rsidP="00280D74">
      <w:r w:rsidRPr="007B20C9">
        <w:rPr>
          <w:rFonts w:ascii="Arial" w:hAnsi="Arial" w:cs="Arial"/>
          <w:b/>
          <w:noProof/>
          <w:lang w:eastAsia="en-GB"/>
        </w:rPr>
        <w:drawing>
          <wp:inline distT="0" distB="0" distL="0" distR="0">
            <wp:extent cx="3886200" cy="1038225"/>
            <wp:effectExtent l="0" t="0" r="0" b="9525"/>
            <wp:docPr id="1" name="Picture 1" descr="Screwfix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wfix_RGB_72dp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0" cy="1038225"/>
                    </a:xfrm>
                    <a:prstGeom prst="rect">
                      <a:avLst/>
                    </a:prstGeom>
                    <a:noFill/>
                    <a:ln>
                      <a:noFill/>
                    </a:ln>
                  </pic:spPr>
                </pic:pic>
              </a:graphicData>
            </a:graphic>
          </wp:inline>
        </w:drawing>
      </w:r>
    </w:p>
    <w:p w:rsidR="00280D74" w:rsidRPr="00B12131" w:rsidRDefault="00DC7CDD" w:rsidP="00280D74">
      <w:pPr>
        <w:rPr>
          <w:rFonts w:ascii="Arial" w:hAnsi="Arial" w:cs="Arial"/>
          <w:b/>
        </w:rPr>
      </w:pPr>
      <w:r>
        <w:rPr>
          <w:rFonts w:ascii="Arial" w:hAnsi="Arial" w:cs="Arial"/>
          <w:b/>
        </w:rPr>
        <w:t>December</w:t>
      </w:r>
      <w:bookmarkStart w:id="0" w:name="_GoBack"/>
      <w:bookmarkEnd w:id="0"/>
      <w:r w:rsidRPr="00B12131">
        <w:rPr>
          <w:rFonts w:ascii="Arial" w:hAnsi="Arial" w:cs="Arial"/>
          <w:b/>
        </w:rPr>
        <w:t xml:space="preserve"> </w:t>
      </w:r>
      <w:r w:rsidR="00280D74" w:rsidRPr="00B12131">
        <w:rPr>
          <w:rFonts w:ascii="Arial" w:hAnsi="Arial" w:cs="Arial"/>
          <w:b/>
        </w:rPr>
        <w:t>2017</w:t>
      </w:r>
    </w:p>
    <w:p w:rsidR="00C355FA" w:rsidRPr="00B12131" w:rsidRDefault="00C355FA" w:rsidP="00280D74">
      <w:pPr>
        <w:rPr>
          <w:rFonts w:ascii="Arial" w:hAnsi="Arial" w:cs="Arial"/>
          <w:b/>
        </w:rPr>
      </w:pPr>
    </w:p>
    <w:p w:rsidR="009443F1" w:rsidRDefault="009443F1" w:rsidP="00C355FA">
      <w:pPr>
        <w:jc w:val="center"/>
        <w:rPr>
          <w:rFonts w:ascii="Arial" w:hAnsi="Arial" w:cs="Arial"/>
          <w:b/>
        </w:rPr>
      </w:pPr>
    </w:p>
    <w:p w:rsidR="000169C0" w:rsidRDefault="003C4C50" w:rsidP="009E413A">
      <w:pPr>
        <w:jc w:val="center"/>
        <w:rPr>
          <w:rFonts w:ascii="Arial" w:hAnsi="Arial" w:cs="Arial"/>
          <w:b/>
        </w:rPr>
      </w:pPr>
      <w:r>
        <w:rPr>
          <w:rFonts w:ascii="Arial" w:hAnsi="Arial" w:cs="Arial"/>
          <w:b/>
        </w:rPr>
        <w:t xml:space="preserve">Screwfix invests in </w:t>
      </w:r>
      <w:r w:rsidR="009E413A">
        <w:rPr>
          <w:rFonts w:ascii="Arial" w:hAnsi="Arial" w:cs="Arial"/>
          <w:b/>
        </w:rPr>
        <w:t xml:space="preserve">the </w:t>
      </w:r>
      <w:r>
        <w:rPr>
          <w:rFonts w:ascii="Arial" w:hAnsi="Arial" w:cs="Arial"/>
          <w:b/>
        </w:rPr>
        <w:t xml:space="preserve">future of trade with </w:t>
      </w:r>
      <w:r w:rsidR="009E413A">
        <w:rPr>
          <w:rFonts w:ascii="Arial" w:hAnsi="Arial" w:cs="Arial"/>
          <w:b/>
        </w:rPr>
        <w:t xml:space="preserve">new </w:t>
      </w:r>
      <w:r>
        <w:rPr>
          <w:rFonts w:ascii="Arial" w:hAnsi="Arial" w:cs="Arial"/>
          <w:b/>
        </w:rPr>
        <w:t xml:space="preserve">course and </w:t>
      </w:r>
      <w:r w:rsidR="009E413A">
        <w:rPr>
          <w:rFonts w:ascii="Arial" w:hAnsi="Arial" w:cs="Arial"/>
          <w:b/>
        </w:rPr>
        <w:t>purpose-built construction centre</w:t>
      </w:r>
      <w:r>
        <w:rPr>
          <w:rFonts w:ascii="Arial" w:hAnsi="Arial" w:cs="Arial"/>
          <w:b/>
        </w:rPr>
        <w:t xml:space="preserve"> at Yeovil College</w:t>
      </w:r>
    </w:p>
    <w:p w:rsidR="003C4C50" w:rsidRDefault="003C4C50" w:rsidP="000169C0">
      <w:pPr>
        <w:jc w:val="center"/>
        <w:rPr>
          <w:rFonts w:ascii="Arial" w:hAnsi="Arial" w:cs="Arial"/>
          <w:b/>
        </w:rPr>
      </w:pPr>
    </w:p>
    <w:p w:rsidR="00280D74" w:rsidRPr="00B12131" w:rsidRDefault="00280D74" w:rsidP="00280D74">
      <w:pPr>
        <w:rPr>
          <w:rFonts w:ascii="Arial" w:hAnsi="Arial" w:cs="Arial"/>
        </w:rPr>
      </w:pPr>
    </w:p>
    <w:p w:rsidR="003F4029" w:rsidRDefault="003C4C50" w:rsidP="00E619E8">
      <w:pPr>
        <w:spacing w:line="360" w:lineRule="auto"/>
        <w:rPr>
          <w:rFonts w:ascii="Arial" w:hAnsi="Arial" w:cs="Arial"/>
          <w:color w:val="000000"/>
        </w:rPr>
      </w:pPr>
      <w:r w:rsidRPr="00AB6922">
        <w:rPr>
          <w:rFonts w:ascii="Arial" w:hAnsi="Arial" w:cs="Arial"/>
          <w:color w:val="000000"/>
        </w:rPr>
        <w:t xml:space="preserve">Leading </w:t>
      </w:r>
      <w:r w:rsidR="00D5241C" w:rsidRPr="00AB6922">
        <w:rPr>
          <w:rFonts w:ascii="Arial" w:hAnsi="Arial" w:cs="Arial"/>
          <w:color w:val="000000"/>
        </w:rPr>
        <w:t>trade</w:t>
      </w:r>
      <w:r w:rsidRPr="00AB6922">
        <w:rPr>
          <w:rFonts w:ascii="Arial" w:hAnsi="Arial" w:cs="Arial"/>
          <w:color w:val="000000"/>
        </w:rPr>
        <w:t xml:space="preserve"> retailer</w:t>
      </w:r>
      <w:r w:rsidR="00DB43C7" w:rsidRPr="00AB6922">
        <w:rPr>
          <w:rFonts w:ascii="Arial" w:hAnsi="Arial" w:cs="Arial"/>
          <w:color w:val="000000"/>
        </w:rPr>
        <w:t>, Screwfix</w:t>
      </w:r>
      <w:r w:rsidR="007D6FF0">
        <w:rPr>
          <w:rFonts w:ascii="Arial" w:hAnsi="Arial" w:cs="Arial"/>
          <w:color w:val="000000"/>
        </w:rPr>
        <w:t xml:space="preserve">, </w:t>
      </w:r>
      <w:r w:rsidRPr="00AB6922">
        <w:rPr>
          <w:rFonts w:ascii="Arial" w:hAnsi="Arial" w:cs="Arial"/>
          <w:color w:val="000000"/>
        </w:rPr>
        <w:t>has partnered with Yeovil College to launch a pilot course covering core construction skills for year 10 and 11 pupils</w:t>
      </w:r>
      <w:r w:rsidR="007D6FF0">
        <w:rPr>
          <w:rFonts w:ascii="Arial" w:hAnsi="Arial" w:cs="Arial"/>
          <w:color w:val="000000"/>
        </w:rPr>
        <w:t>. The course</w:t>
      </w:r>
      <w:r w:rsidR="00E432BC">
        <w:rPr>
          <w:rFonts w:ascii="Arial" w:hAnsi="Arial" w:cs="Arial"/>
          <w:color w:val="000000"/>
        </w:rPr>
        <w:t xml:space="preserve"> aim</w:t>
      </w:r>
      <w:r w:rsidR="007D6FF0">
        <w:rPr>
          <w:rFonts w:ascii="Arial" w:hAnsi="Arial" w:cs="Arial"/>
          <w:color w:val="000000"/>
        </w:rPr>
        <w:t xml:space="preserve">s to educate </w:t>
      </w:r>
      <w:r w:rsidR="00E432BC">
        <w:rPr>
          <w:rFonts w:ascii="Arial" w:hAnsi="Arial" w:cs="Arial"/>
          <w:color w:val="000000"/>
        </w:rPr>
        <w:t xml:space="preserve">young people about a successful future in </w:t>
      </w:r>
      <w:r w:rsidR="003F4029">
        <w:rPr>
          <w:rFonts w:ascii="Arial" w:hAnsi="Arial" w:cs="Arial"/>
          <w:color w:val="000000"/>
        </w:rPr>
        <w:t xml:space="preserve">the </w:t>
      </w:r>
      <w:r w:rsidR="00E432BC">
        <w:rPr>
          <w:rFonts w:ascii="Arial" w:hAnsi="Arial" w:cs="Arial"/>
          <w:color w:val="000000"/>
        </w:rPr>
        <w:t xml:space="preserve">trade before leaving school. </w:t>
      </w:r>
    </w:p>
    <w:p w:rsidR="003F4029" w:rsidRDefault="003F4029" w:rsidP="00E619E8">
      <w:pPr>
        <w:spacing w:line="360" w:lineRule="auto"/>
        <w:rPr>
          <w:rFonts w:ascii="Arial" w:hAnsi="Arial" w:cs="Arial"/>
          <w:color w:val="000000"/>
        </w:rPr>
      </w:pPr>
    </w:p>
    <w:p w:rsidR="00CD212D" w:rsidRDefault="00EB6D35" w:rsidP="00CD212D">
      <w:pPr>
        <w:spacing w:line="360" w:lineRule="auto"/>
        <w:rPr>
          <w:rFonts w:ascii="Arial" w:hAnsi="Arial" w:cs="Arial"/>
          <w:color w:val="000000"/>
        </w:rPr>
      </w:pPr>
      <w:r>
        <w:rPr>
          <w:rFonts w:ascii="Arial" w:hAnsi="Arial" w:cs="Arial"/>
          <w:color w:val="000000"/>
        </w:rPr>
        <w:t xml:space="preserve">The </w:t>
      </w:r>
      <w:r w:rsidR="00CD212D" w:rsidRPr="00AB6922">
        <w:rPr>
          <w:rFonts w:ascii="Arial" w:hAnsi="Arial" w:cs="Arial"/>
          <w:color w:val="000000"/>
        </w:rPr>
        <w:t xml:space="preserve">Screwfix </w:t>
      </w:r>
      <w:r w:rsidR="007D6FF0">
        <w:rPr>
          <w:rFonts w:ascii="Arial" w:hAnsi="Arial" w:cs="Arial"/>
          <w:color w:val="000000"/>
        </w:rPr>
        <w:t xml:space="preserve">Construction </w:t>
      </w:r>
      <w:r w:rsidR="00CD212D" w:rsidRPr="00AB6922">
        <w:rPr>
          <w:rFonts w:ascii="Arial" w:hAnsi="Arial" w:cs="Arial"/>
          <w:color w:val="000000"/>
        </w:rPr>
        <w:t>Trade Academy course</w:t>
      </w:r>
      <w:r w:rsidR="00CD212D">
        <w:rPr>
          <w:rFonts w:ascii="Arial" w:hAnsi="Arial" w:cs="Arial"/>
          <w:color w:val="000000"/>
        </w:rPr>
        <w:t xml:space="preserve"> </w:t>
      </w:r>
      <w:r>
        <w:rPr>
          <w:rFonts w:ascii="Arial" w:hAnsi="Arial" w:cs="Arial"/>
          <w:color w:val="000000"/>
        </w:rPr>
        <w:t>has launched at a time when there is</w:t>
      </w:r>
      <w:r w:rsidR="00941982">
        <w:rPr>
          <w:rFonts w:ascii="Arial" w:hAnsi="Arial" w:cs="Arial"/>
          <w:color w:val="000000"/>
        </w:rPr>
        <w:t xml:space="preserve"> a widely reported construction</w:t>
      </w:r>
      <w:r w:rsidR="007D6FF0">
        <w:rPr>
          <w:rFonts w:ascii="Arial" w:hAnsi="Arial" w:cs="Arial"/>
          <w:color w:val="000000"/>
        </w:rPr>
        <w:t xml:space="preserve"> skills gap</w:t>
      </w:r>
      <w:r>
        <w:rPr>
          <w:rFonts w:ascii="Arial" w:hAnsi="Arial" w:cs="Arial"/>
          <w:color w:val="000000"/>
        </w:rPr>
        <w:t xml:space="preserve"> and is </w:t>
      </w:r>
      <w:r w:rsidR="00D5241C" w:rsidRPr="00AB6922">
        <w:rPr>
          <w:rFonts w:ascii="Arial" w:hAnsi="Arial" w:cs="Arial"/>
          <w:color w:val="000000"/>
        </w:rPr>
        <w:t xml:space="preserve">believed to be </w:t>
      </w:r>
      <w:r w:rsidR="00CD212D">
        <w:rPr>
          <w:rFonts w:ascii="Arial" w:hAnsi="Arial" w:cs="Arial"/>
          <w:color w:val="000000"/>
        </w:rPr>
        <w:t xml:space="preserve">the first of its kind in the UK. </w:t>
      </w:r>
      <w:r w:rsidR="007D6FF0">
        <w:rPr>
          <w:rFonts w:ascii="Arial" w:hAnsi="Arial" w:cs="Arial"/>
          <w:color w:val="000000"/>
        </w:rPr>
        <w:t>The</w:t>
      </w:r>
      <w:r>
        <w:rPr>
          <w:rFonts w:ascii="Arial" w:hAnsi="Arial" w:cs="Arial"/>
          <w:color w:val="000000"/>
        </w:rPr>
        <w:t xml:space="preserve"> 16 students </w:t>
      </w:r>
      <w:r w:rsidR="007D6FF0">
        <w:rPr>
          <w:rFonts w:ascii="Arial" w:hAnsi="Arial" w:cs="Arial"/>
          <w:color w:val="000000"/>
        </w:rPr>
        <w:t xml:space="preserve">studying the course will </w:t>
      </w:r>
      <w:r w:rsidR="003F4029">
        <w:rPr>
          <w:rFonts w:ascii="Arial" w:hAnsi="Arial" w:cs="Arial"/>
          <w:color w:val="000000"/>
        </w:rPr>
        <w:t>learn</w:t>
      </w:r>
      <w:r w:rsidR="003C4C50" w:rsidRPr="00AB6922">
        <w:rPr>
          <w:rFonts w:ascii="Arial" w:hAnsi="Arial" w:cs="Arial"/>
          <w:color w:val="000000"/>
        </w:rPr>
        <w:t xml:space="preserve"> the foundations of bricklaying, plumbing, carpentry and electrical contracting.</w:t>
      </w:r>
      <w:r w:rsidR="00CD212D" w:rsidRPr="00CD212D">
        <w:rPr>
          <w:rFonts w:ascii="Arial" w:hAnsi="Arial" w:cs="Arial"/>
          <w:color w:val="000000"/>
        </w:rPr>
        <w:t xml:space="preserve"> </w:t>
      </w:r>
    </w:p>
    <w:p w:rsidR="003F4029" w:rsidRPr="00AB6922" w:rsidRDefault="003F4029" w:rsidP="00E619E8">
      <w:pPr>
        <w:spacing w:line="360" w:lineRule="auto"/>
        <w:rPr>
          <w:rFonts w:ascii="Arial" w:hAnsi="Arial" w:cs="Arial"/>
          <w:color w:val="000000"/>
        </w:rPr>
      </w:pPr>
    </w:p>
    <w:p w:rsidR="00CD212D" w:rsidRDefault="007D6FF0" w:rsidP="00CD212D">
      <w:pPr>
        <w:spacing w:line="360" w:lineRule="auto"/>
        <w:rPr>
          <w:rFonts w:ascii="Arial" w:hAnsi="Arial" w:cs="Arial"/>
          <w:color w:val="000000"/>
        </w:rPr>
      </w:pPr>
      <w:r>
        <w:rPr>
          <w:rFonts w:ascii="Arial" w:hAnsi="Arial" w:cs="Arial"/>
          <w:color w:val="000000"/>
        </w:rPr>
        <w:t xml:space="preserve">The </w:t>
      </w:r>
      <w:r w:rsidR="00AE7F4F" w:rsidRPr="00AB6922">
        <w:rPr>
          <w:rFonts w:ascii="Arial" w:hAnsi="Arial" w:cs="Arial"/>
          <w:color w:val="000000"/>
        </w:rPr>
        <w:t>Screwfix Construction Trade Academy course</w:t>
      </w:r>
      <w:r>
        <w:rPr>
          <w:rFonts w:ascii="Arial" w:hAnsi="Arial" w:cs="Arial"/>
          <w:color w:val="000000"/>
        </w:rPr>
        <w:t xml:space="preserve"> is City &amp; Guilds qualified and</w:t>
      </w:r>
      <w:r w:rsidR="00AE7F4F" w:rsidRPr="00AB6922">
        <w:rPr>
          <w:rFonts w:ascii="Arial" w:hAnsi="Arial" w:cs="Arial"/>
          <w:color w:val="000000"/>
        </w:rPr>
        <w:t xml:space="preserve"> </w:t>
      </w:r>
      <w:r w:rsidR="00CA654F" w:rsidRPr="00AB6922">
        <w:rPr>
          <w:rFonts w:ascii="Arial" w:hAnsi="Arial" w:cs="Arial"/>
          <w:color w:val="000000"/>
        </w:rPr>
        <w:t xml:space="preserve">will see the students </w:t>
      </w:r>
      <w:r w:rsidR="00D406D7" w:rsidRPr="00AB6922">
        <w:rPr>
          <w:rFonts w:ascii="Arial" w:hAnsi="Arial" w:cs="Arial"/>
          <w:color w:val="000000"/>
        </w:rPr>
        <w:t>gain valuable skills</w:t>
      </w:r>
      <w:r w:rsidR="00986A24">
        <w:rPr>
          <w:rFonts w:ascii="Arial" w:hAnsi="Arial" w:cs="Arial"/>
          <w:color w:val="000000"/>
        </w:rPr>
        <w:t xml:space="preserve">, as well as adding to </w:t>
      </w:r>
      <w:r w:rsidR="00CA654F" w:rsidRPr="00AB6922">
        <w:rPr>
          <w:rFonts w:ascii="Arial" w:hAnsi="Arial" w:cs="Arial"/>
          <w:color w:val="000000"/>
        </w:rPr>
        <w:t>their GCSEs</w:t>
      </w:r>
      <w:r w:rsidR="00D406D7" w:rsidRPr="00AB6922">
        <w:rPr>
          <w:rFonts w:ascii="Arial" w:hAnsi="Arial" w:cs="Arial"/>
          <w:color w:val="000000"/>
        </w:rPr>
        <w:t xml:space="preserve"> and help towards gaining an apprenticeship after leaving school</w:t>
      </w:r>
      <w:r w:rsidR="00CA654F" w:rsidRPr="00AB6922">
        <w:rPr>
          <w:rFonts w:ascii="Arial" w:hAnsi="Arial" w:cs="Arial"/>
          <w:color w:val="000000"/>
        </w:rPr>
        <w:t>.</w:t>
      </w:r>
      <w:r w:rsidR="00CD212D">
        <w:rPr>
          <w:rFonts w:ascii="Arial" w:hAnsi="Arial" w:cs="Arial"/>
          <w:color w:val="000000"/>
        </w:rPr>
        <w:t xml:space="preserve"> </w:t>
      </w:r>
    </w:p>
    <w:p w:rsidR="003C4C50" w:rsidRPr="00AB6922" w:rsidRDefault="003C4C50" w:rsidP="00E619E8">
      <w:pPr>
        <w:spacing w:line="360" w:lineRule="auto"/>
        <w:rPr>
          <w:rFonts w:ascii="Arial" w:hAnsi="Arial" w:cs="Arial"/>
          <w:color w:val="000000"/>
        </w:rPr>
      </w:pPr>
    </w:p>
    <w:p w:rsidR="00842B0F" w:rsidRPr="00842B0F" w:rsidRDefault="003C4C50" w:rsidP="00E619E8">
      <w:pPr>
        <w:spacing w:line="360" w:lineRule="auto"/>
        <w:rPr>
          <w:rFonts w:ascii="Arial" w:hAnsi="Arial" w:cs="Arial"/>
          <w:color w:val="000000"/>
        </w:rPr>
      </w:pPr>
      <w:r w:rsidRPr="00AB6922">
        <w:rPr>
          <w:rFonts w:ascii="Arial" w:hAnsi="Arial" w:cs="Arial"/>
          <w:color w:val="000000"/>
        </w:rPr>
        <w:t xml:space="preserve">As part of Screwfix’s commitment to support the future of construction, the retailer has also invested in a new purpose-built site at the </w:t>
      </w:r>
      <w:r w:rsidR="00D01E4F" w:rsidRPr="00AB6922">
        <w:rPr>
          <w:rFonts w:ascii="Arial" w:hAnsi="Arial" w:cs="Arial"/>
          <w:color w:val="000000"/>
        </w:rPr>
        <w:t>C</w:t>
      </w:r>
      <w:r w:rsidRPr="00AB6922">
        <w:rPr>
          <w:rFonts w:ascii="Arial" w:hAnsi="Arial" w:cs="Arial"/>
          <w:color w:val="000000"/>
        </w:rPr>
        <w:t>ol</w:t>
      </w:r>
      <w:r w:rsidR="009E413A" w:rsidRPr="00AB6922">
        <w:rPr>
          <w:rFonts w:ascii="Arial" w:hAnsi="Arial" w:cs="Arial"/>
          <w:color w:val="000000"/>
        </w:rPr>
        <w:t>lege.  Work has started on the</w:t>
      </w:r>
      <w:r w:rsidR="00986A24">
        <w:rPr>
          <w:rFonts w:ascii="Arial" w:hAnsi="Arial" w:cs="Arial"/>
          <w:color w:val="000000"/>
        </w:rPr>
        <w:t xml:space="preserve"> new</w:t>
      </w:r>
      <w:r w:rsidR="009E413A" w:rsidRPr="00AB6922">
        <w:rPr>
          <w:rFonts w:ascii="Arial" w:hAnsi="Arial" w:cs="Arial"/>
          <w:color w:val="000000"/>
        </w:rPr>
        <w:t xml:space="preserve"> </w:t>
      </w:r>
      <w:r w:rsidR="003132E9">
        <w:rPr>
          <w:rFonts w:ascii="Arial" w:hAnsi="Arial" w:cs="Arial"/>
          <w:color w:val="000000"/>
        </w:rPr>
        <w:t>‘</w:t>
      </w:r>
      <w:r w:rsidRPr="00AB6922">
        <w:rPr>
          <w:rFonts w:ascii="Arial" w:hAnsi="Arial" w:cs="Arial"/>
          <w:color w:val="000000"/>
        </w:rPr>
        <w:t xml:space="preserve">Screwfix </w:t>
      </w:r>
      <w:r w:rsidR="00054031">
        <w:rPr>
          <w:rFonts w:ascii="Arial" w:hAnsi="Arial" w:cs="Arial"/>
          <w:color w:val="000000"/>
        </w:rPr>
        <w:t>Trade Skills Centre</w:t>
      </w:r>
      <w:r w:rsidR="003132E9">
        <w:rPr>
          <w:rFonts w:ascii="Arial" w:hAnsi="Arial" w:cs="Arial"/>
          <w:color w:val="000000"/>
        </w:rPr>
        <w:t>’</w:t>
      </w:r>
      <w:r w:rsidR="00054031">
        <w:rPr>
          <w:rFonts w:ascii="Arial" w:hAnsi="Arial" w:cs="Arial"/>
          <w:color w:val="000000"/>
        </w:rPr>
        <w:t xml:space="preserve"> </w:t>
      </w:r>
      <w:r w:rsidRPr="00AB6922">
        <w:rPr>
          <w:rFonts w:ascii="Arial" w:hAnsi="Arial" w:cs="Arial"/>
          <w:color w:val="000000"/>
        </w:rPr>
        <w:t xml:space="preserve">which will see the students </w:t>
      </w:r>
      <w:r w:rsidR="00712EC8" w:rsidRPr="00AB6922">
        <w:rPr>
          <w:rFonts w:ascii="Arial" w:hAnsi="Arial" w:cs="Arial"/>
          <w:color w:val="000000"/>
        </w:rPr>
        <w:t xml:space="preserve">benefit from a dedicated space, </w:t>
      </w:r>
      <w:r w:rsidR="00DB43C7" w:rsidRPr="00AB6922">
        <w:rPr>
          <w:rFonts w:ascii="Arial" w:hAnsi="Arial" w:cs="Arial"/>
          <w:color w:val="000000"/>
        </w:rPr>
        <w:t>specifically designed to meet the needs of the future tradespeople training there.  The centre will open in</w:t>
      </w:r>
      <w:r w:rsidR="007B2078" w:rsidRPr="00AB6922">
        <w:rPr>
          <w:rFonts w:ascii="Arial" w:hAnsi="Arial" w:cs="Arial"/>
          <w:color w:val="000000"/>
        </w:rPr>
        <w:t xml:space="preserve"> December </w:t>
      </w:r>
      <w:r w:rsidR="00DB43C7" w:rsidRPr="00AB6922">
        <w:rPr>
          <w:rFonts w:ascii="Arial" w:hAnsi="Arial" w:cs="Arial"/>
          <w:color w:val="000000"/>
        </w:rPr>
        <w:t xml:space="preserve">and features </w:t>
      </w:r>
      <w:r w:rsidR="00E9599E" w:rsidRPr="00AB6922">
        <w:rPr>
          <w:rFonts w:ascii="Arial" w:hAnsi="Arial" w:cs="Arial"/>
          <w:color w:val="000000"/>
        </w:rPr>
        <w:t>two state</w:t>
      </w:r>
      <w:r w:rsidR="003F4029">
        <w:rPr>
          <w:rFonts w:ascii="Arial" w:hAnsi="Arial" w:cs="Arial"/>
          <w:color w:val="000000"/>
        </w:rPr>
        <w:t>-</w:t>
      </w:r>
      <w:r w:rsidR="00E9599E" w:rsidRPr="00AB6922">
        <w:rPr>
          <w:rFonts w:ascii="Arial" w:hAnsi="Arial" w:cs="Arial"/>
          <w:color w:val="000000"/>
        </w:rPr>
        <w:t>of</w:t>
      </w:r>
      <w:r w:rsidR="003F4029">
        <w:rPr>
          <w:rFonts w:ascii="Arial" w:hAnsi="Arial" w:cs="Arial"/>
          <w:color w:val="000000"/>
        </w:rPr>
        <w:t>-</w:t>
      </w:r>
      <w:r w:rsidR="00E9599E" w:rsidRPr="00AB6922">
        <w:rPr>
          <w:rFonts w:ascii="Arial" w:hAnsi="Arial" w:cs="Arial"/>
          <w:color w:val="000000"/>
        </w:rPr>
        <w:t>the</w:t>
      </w:r>
      <w:r w:rsidR="003F4029">
        <w:rPr>
          <w:rFonts w:ascii="Arial" w:hAnsi="Arial" w:cs="Arial"/>
          <w:color w:val="000000"/>
        </w:rPr>
        <w:t>-</w:t>
      </w:r>
      <w:r w:rsidR="00E9599E" w:rsidRPr="00AB6922">
        <w:rPr>
          <w:rFonts w:ascii="Arial" w:hAnsi="Arial" w:cs="Arial"/>
          <w:color w:val="000000"/>
        </w:rPr>
        <w:t>art work training areas, which have been designed to enable Yeovil College to meet the needs of its local and regional industries.</w:t>
      </w:r>
      <w:r w:rsidR="00842B0F">
        <w:rPr>
          <w:rFonts w:ascii="Arial" w:hAnsi="Arial" w:cs="Arial"/>
          <w:color w:val="000000"/>
        </w:rPr>
        <w:t xml:space="preserve"> With each </w:t>
      </w:r>
      <w:r w:rsidR="00E9599E" w:rsidRPr="00AB6922">
        <w:rPr>
          <w:rFonts w:ascii="Arial" w:hAnsi="Arial" w:cs="Arial"/>
          <w:color w:val="000000"/>
        </w:rPr>
        <w:t>train</w:t>
      </w:r>
      <w:r w:rsidR="00842B0F">
        <w:rPr>
          <w:rFonts w:ascii="Arial" w:hAnsi="Arial" w:cs="Arial"/>
          <w:color w:val="000000"/>
        </w:rPr>
        <w:t>ing area having</w:t>
      </w:r>
      <w:r w:rsidR="00E9599E" w:rsidRPr="00AB6922">
        <w:rPr>
          <w:rFonts w:ascii="Arial" w:hAnsi="Arial" w:cs="Arial"/>
          <w:color w:val="000000"/>
        </w:rPr>
        <w:t xml:space="preserve"> the </w:t>
      </w:r>
      <w:r w:rsidR="00DB43C7" w:rsidRPr="00AB6922">
        <w:rPr>
          <w:rFonts w:ascii="Arial" w:hAnsi="Arial" w:cs="Arial"/>
          <w:color w:val="000000"/>
        </w:rPr>
        <w:t>capacity to</w:t>
      </w:r>
      <w:r w:rsidR="00E9599E" w:rsidRPr="00AB6922">
        <w:rPr>
          <w:rFonts w:ascii="Arial" w:hAnsi="Arial" w:cs="Arial"/>
          <w:color w:val="000000"/>
        </w:rPr>
        <w:t xml:space="preserve"> train up to 20 students/apprentices at any one </w:t>
      </w:r>
      <w:r w:rsidR="00C9525B" w:rsidRPr="00AB6922">
        <w:rPr>
          <w:rFonts w:ascii="Arial" w:hAnsi="Arial" w:cs="Arial"/>
          <w:color w:val="000000"/>
        </w:rPr>
        <w:t>tim</w:t>
      </w:r>
      <w:r w:rsidR="00842B0F">
        <w:rPr>
          <w:rFonts w:ascii="Arial" w:hAnsi="Arial" w:cs="Arial"/>
          <w:color w:val="000000"/>
        </w:rPr>
        <w:t xml:space="preserve">e, the </w:t>
      </w:r>
      <w:r w:rsidR="00842B0F">
        <w:rPr>
          <w:rFonts w:ascii="Arial" w:hAnsi="Arial" w:cs="Arial"/>
          <w:color w:val="000000"/>
        </w:rPr>
        <w:lastRenderedPageBreak/>
        <w:t>students will attend the college for half day weekly sessions to give them a taster of life in the trades.</w:t>
      </w:r>
    </w:p>
    <w:p w:rsidR="00DB43C7" w:rsidRPr="00AB6922" w:rsidRDefault="00DB43C7" w:rsidP="00E619E8">
      <w:pPr>
        <w:spacing w:line="360" w:lineRule="auto"/>
        <w:rPr>
          <w:rFonts w:ascii="Arial" w:hAnsi="Arial" w:cs="Arial"/>
          <w:color w:val="000000"/>
        </w:rPr>
      </w:pPr>
    </w:p>
    <w:p w:rsidR="0096628C" w:rsidRPr="00AB6922" w:rsidRDefault="0096628C" w:rsidP="00E619E8">
      <w:pPr>
        <w:spacing w:line="360" w:lineRule="auto"/>
        <w:rPr>
          <w:rFonts w:ascii="Arial" w:hAnsi="Arial" w:cs="Arial"/>
          <w:color w:val="000000"/>
        </w:rPr>
      </w:pPr>
      <w:r w:rsidRPr="00AB6922">
        <w:rPr>
          <w:rFonts w:ascii="Arial" w:hAnsi="Arial" w:cs="Arial"/>
          <w:color w:val="000000"/>
        </w:rPr>
        <w:t>G</w:t>
      </w:r>
      <w:r w:rsidR="00B7192B" w:rsidRPr="00AB6922">
        <w:rPr>
          <w:rFonts w:ascii="Arial" w:hAnsi="Arial" w:cs="Arial"/>
          <w:color w:val="000000"/>
        </w:rPr>
        <w:t>raham Smith, Marketing Director at</w:t>
      </w:r>
      <w:r w:rsidRPr="00AB6922">
        <w:rPr>
          <w:rFonts w:ascii="Arial" w:hAnsi="Arial" w:cs="Arial"/>
          <w:color w:val="000000"/>
        </w:rPr>
        <w:t xml:space="preserve"> Screwfix, comments: “</w:t>
      </w:r>
      <w:r w:rsidR="00712EC8" w:rsidRPr="00AB6922">
        <w:rPr>
          <w:rFonts w:ascii="Arial" w:hAnsi="Arial" w:cs="Arial"/>
          <w:color w:val="000000"/>
        </w:rPr>
        <w:t>O</w:t>
      </w:r>
      <w:r w:rsidRPr="00AB6922">
        <w:rPr>
          <w:rFonts w:ascii="Arial" w:hAnsi="Arial" w:cs="Arial"/>
          <w:color w:val="000000"/>
        </w:rPr>
        <w:t xml:space="preserve">ur trade customers tell us how busy they are but </w:t>
      </w:r>
      <w:r w:rsidR="00616DDA" w:rsidRPr="00AB6922">
        <w:rPr>
          <w:rFonts w:ascii="Arial" w:hAnsi="Arial" w:cs="Arial"/>
          <w:color w:val="000000"/>
        </w:rPr>
        <w:t xml:space="preserve">that </w:t>
      </w:r>
      <w:r w:rsidRPr="00AB6922">
        <w:rPr>
          <w:rFonts w:ascii="Arial" w:hAnsi="Arial" w:cs="Arial"/>
          <w:color w:val="000000"/>
        </w:rPr>
        <w:t>they also struggle to recruit skilled labour</w:t>
      </w:r>
      <w:r w:rsidR="00CA654F" w:rsidRPr="00AB6922">
        <w:rPr>
          <w:rFonts w:ascii="Arial" w:hAnsi="Arial" w:cs="Arial"/>
          <w:color w:val="000000"/>
        </w:rPr>
        <w:t>ers</w:t>
      </w:r>
      <w:r w:rsidRPr="00AB6922">
        <w:rPr>
          <w:rFonts w:ascii="Arial" w:hAnsi="Arial" w:cs="Arial"/>
          <w:color w:val="000000"/>
        </w:rPr>
        <w:t xml:space="preserve"> and don’t always find it easy to hire apprentices</w:t>
      </w:r>
      <w:r w:rsidR="00D5241C" w:rsidRPr="00AB6922">
        <w:rPr>
          <w:rFonts w:ascii="Arial" w:hAnsi="Arial" w:cs="Arial"/>
          <w:color w:val="000000"/>
        </w:rPr>
        <w:t>.</w:t>
      </w:r>
      <w:r w:rsidR="00712EC8" w:rsidRPr="00AB6922">
        <w:rPr>
          <w:rFonts w:ascii="Arial" w:hAnsi="Arial" w:cs="Arial"/>
          <w:color w:val="000000"/>
        </w:rPr>
        <w:t xml:space="preserve"> </w:t>
      </w:r>
      <w:r w:rsidR="00A84C7C" w:rsidRPr="00AB6922">
        <w:rPr>
          <w:rFonts w:ascii="Arial" w:hAnsi="Arial" w:cs="Arial"/>
          <w:color w:val="000000"/>
        </w:rPr>
        <w:t>The skills shortage facing the construction tra</w:t>
      </w:r>
      <w:r w:rsidR="00842B0F">
        <w:rPr>
          <w:rFonts w:ascii="Arial" w:hAnsi="Arial" w:cs="Arial"/>
          <w:color w:val="000000"/>
        </w:rPr>
        <w:t xml:space="preserve">des is widely talked about, therefore </w:t>
      </w:r>
      <w:r w:rsidR="00307AED">
        <w:rPr>
          <w:rFonts w:ascii="Arial" w:hAnsi="Arial" w:cs="Arial"/>
          <w:color w:val="000000"/>
        </w:rPr>
        <w:t xml:space="preserve">the </w:t>
      </w:r>
      <w:r w:rsidRPr="00AB6922">
        <w:rPr>
          <w:rFonts w:ascii="Arial" w:hAnsi="Arial" w:cs="Arial"/>
          <w:color w:val="000000"/>
        </w:rPr>
        <w:t>partnership with Yeovil College</w:t>
      </w:r>
      <w:r w:rsidR="009E413A" w:rsidRPr="00AB6922">
        <w:rPr>
          <w:rFonts w:ascii="Arial" w:hAnsi="Arial" w:cs="Arial"/>
          <w:color w:val="000000"/>
        </w:rPr>
        <w:t xml:space="preserve"> </w:t>
      </w:r>
      <w:r w:rsidRPr="00AB6922">
        <w:rPr>
          <w:rFonts w:ascii="Arial" w:hAnsi="Arial" w:cs="Arial"/>
          <w:color w:val="000000"/>
        </w:rPr>
        <w:t xml:space="preserve">is one of the ways we’re </w:t>
      </w:r>
      <w:r w:rsidR="009E413A" w:rsidRPr="00AB6922">
        <w:rPr>
          <w:rFonts w:ascii="Arial" w:hAnsi="Arial" w:cs="Arial"/>
          <w:color w:val="000000"/>
        </w:rPr>
        <w:t>supporting</w:t>
      </w:r>
      <w:r w:rsidRPr="00AB6922">
        <w:rPr>
          <w:rFonts w:ascii="Arial" w:hAnsi="Arial" w:cs="Arial"/>
          <w:color w:val="000000"/>
        </w:rPr>
        <w:t xml:space="preserve"> tradespeople and playing a small part in protecting the future</w:t>
      </w:r>
      <w:r w:rsidR="009E413A" w:rsidRPr="00AB6922">
        <w:rPr>
          <w:rFonts w:ascii="Arial" w:hAnsi="Arial" w:cs="Arial"/>
          <w:color w:val="000000"/>
        </w:rPr>
        <w:t xml:space="preserve"> skills supply in </w:t>
      </w:r>
      <w:r w:rsidRPr="00AB6922">
        <w:rPr>
          <w:rFonts w:ascii="Arial" w:hAnsi="Arial" w:cs="Arial"/>
          <w:color w:val="000000"/>
        </w:rPr>
        <w:t>construction</w:t>
      </w:r>
      <w:r w:rsidR="00792F5C" w:rsidRPr="00AB6922">
        <w:rPr>
          <w:rFonts w:ascii="Arial" w:hAnsi="Arial" w:cs="Arial"/>
          <w:color w:val="000000"/>
        </w:rPr>
        <w:t>, while</w:t>
      </w:r>
      <w:r w:rsidR="009E413A" w:rsidRPr="00AB6922">
        <w:rPr>
          <w:rFonts w:ascii="Arial" w:hAnsi="Arial" w:cs="Arial"/>
          <w:color w:val="000000"/>
        </w:rPr>
        <w:t xml:space="preserve"> demonstrating </w:t>
      </w:r>
      <w:r w:rsidR="00792F5C" w:rsidRPr="00AB6922">
        <w:rPr>
          <w:rFonts w:ascii="Arial" w:hAnsi="Arial" w:cs="Arial"/>
          <w:color w:val="000000"/>
        </w:rPr>
        <w:t>how interesting and rewarding a career in the trade can be.</w:t>
      </w:r>
    </w:p>
    <w:p w:rsidR="0096628C" w:rsidRPr="00AB6922" w:rsidRDefault="0096628C" w:rsidP="00E619E8">
      <w:pPr>
        <w:spacing w:line="360" w:lineRule="auto"/>
        <w:rPr>
          <w:rFonts w:ascii="Arial" w:hAnsi="Arial" w:cs="Arial"/>
          <w:color w:val="000000"/>
        </w:rPr>
      </w:pPr>
    </w:p>
    <w:p w:rsidR="001B49E9" w:rsidRPr="00AB6922" w:rsidRDefault="0096628C" w:rsidP="00E619E8">
      <w:pPr>
        <w:spacing w:line="360" w:lineRule="auto"/>
        <w:rPr>
          <w:rFonts w:ascii="Arial" w:hAnsi="Arial" w:cs="Arial"/>
          <w:color w:val="000000"/>
        </w:rPr>
      </w:pPr>
      <w:r w:rsidRPr="00AB6922">
        <w:rPr>
          <w:rFonts w:ascii="Arial" w:hAnsi="Arial" w:cs="Arial"/>
          <w:color w:val="000000"/>
        </w:rPr>
        <w:t xml:space="preserve">“We’re looking forward to the opening of the </w:t>
      </w:r>
      <w:r w:rsidR="00307AED">
        <w:rPr>
          <w:rFonts w:ascii="Arial" w:hAnsi="Arial" w:cs="Arial"/>
          <w:color w:val="000000"/>
        </w:rPr>
        <w:t>site</w:t>
      </w:r>
      <w:r w:rsidRPr="00AB6922">
        <w:rPr>
          <w:rFonts w:ascii="Arial" w:hAnsi="Arial" w:cs="Arial"/>
          <w:color w:val="000000"/>
        </w:rPr>
        <w:t xml:space="preserve"> and </w:t>
      </w:r>
      <w:r w:rsidR="001B49E9" w:rsidRPr="00AB6922">
        <w:rPr>
          <w:rFonts w:ascii="Arial" w:hAnsi="Arial" w:cs="Arial"/>
          <w:color w:val="000000"/>
        </w:rPr>
        <w:t>seeing how the students progress</w:t>
      </w:r>
      <w:r w:rsidR="009E413A" w:rsidRPr="00AB6922">
        <w:rPr>
          <w:rFonts w:ascii="Arial" w:hAnsi="Arial" w:cs="Arial"/>
          <w:color w:val="000000"/>
        </w:rPr>
        <w:t xml:space="preserve"> on the course</w:t>
      </w:r>
      <w:r w:rsidR="001B49E9" w:rsidRPr="00AB6922">
        <w:rPr>
          <w:rFonts w:ascii="Arial" w:hAnsi="Arial" w:cs="Arial"/>
          <w:color w:val="000000"/>
        </w:rPr>
        <w:t>.  We wish them all the best!”</w:t>
      </w:r>
    </w:p>
    <w:p w:rsidR="001B49E9" w:rsidRPr="00AB6922" w:rsidRDefault="001B49E9" w:rsidP="00E619E8">
      <w:pPr>
        <w:spacing w:line="360" w:lineRule="auto"/>
        <w:rPr>
          <w:rFonts w:ascii="Arial" w:hAnsi="Arial" w:cs="Arial"/>
          <w:color w:val="000000"/>
        </w:rPr>
      </w:pPr>
    </w:p>
    <w:p w:rsidR="001B49E9" w:rsidRPr="00AB6922" w:rsidRDefault="00B7192B" w:rsidP="00E619E8">
      <w:pPr>
        <w:spacing w:line="360" w:lineRule="auto"/>
        <w:rPr>
          <w:rFonts w:ascii="Arial" w:hAnsi="Arial" w:cs="Arial"/>
          <w:color w:val="000000"/>
        </w:rPr>
      </w:pPr>
      <w:r w:rsidRPr="00AB6922">
        <w:rPr>
          <w:rFonts w:ascii="Arial" w:hAnsi="Arial" w:cs="Arial"/>
          <w:color w:val="000000"/>
        </w:rPr>
        <w:t>John Evans</w:t>
      </w:r>
      <w:r w:rsidR="001B49E9" w:rsidRPr="00AB6922">
        <w:rPr>
          <w:rFonts w:ascii="Arial" w:hAnsi="Arial" w:cs="Arial"/>
          <w:color w:val="000000"/>
        </w:rPr>
        <w:t xml:space="preserve">, </w:t>
      </w:r>
      <w:r w:rsidRPr="00AB6922">
        <w:rPr>
          <w:rFonts w:ascii="Arial" w:hAnsi="Arial" w:cs="Arial"/>
          <w:color w:val="000000"/>
        </w:rPr>
        <w:t xml:space="preserve">Principal at </w:t>
      </w:r>
      <w:r w:rsidR="001B49E9" w:rsidRPr="00AB6922">
        <w:rPr>
          <w:rFonts w:ascii="Arial" w:hAnsi="Arial" w:cs="Arial"/>
          <w:color w:val="000000"/>
        </w:rPr>
        <w:t xml:space="preserve">Yeovil College, adds: “It’s great to have the support of Screwfix for our new construction skills course and purpose-built </w:t>
      </w:r>
      <w:r w:rsidR="00054031">
        <w:rPr>
          <w:rFonts w:ascii="Arial" w:hAnsi="Arial" w:cs="Arial"/>
          <w:color w:val="000000"/>
        </w:rPr>
        <w:t>skills</w:t>
      </w:r>
      <w:r w:rsidR="00054031" w:rsidRPr="00AB6922">
        <w:rPr>
          <w:rFonts w:ascii="Arial" w:hAnsi="Arial" w:cs="Arial"/>
          <w:color w:val="000000"/>
        </w:rPr>
        <w:t xml:space="preserve"> </w:t>
      </w:r>
      <w:r w:rsidR="001B49E9" w:rsidRPr="00AB6922">
        <w:rPr>
          <w:rFonts w:ascii="Arial" w:hAnsi="Arial" w:cs="Arial"/>
          <w:color w:val="000000"/>
        </w:rPr>
        <w:t xml:space="preserve">centre.  It is important we </w:t>
      </w:r>
      <w:r w:rsidR="00DF247D" w:rsidRPr="00AB6922">
        <w:rPr>
          <w:rFonts w:ascii="Arial" w:hAnsi="Arial" w:cs="Arial"/>
          <w:color w:val="000000"/>
        </w:rPr>
        <w:t>train young</w:t>
      </w:r>
      <w:r w:rsidR="0043583D" w:rsidRPr="00AB6922">
        <w:rPr>
          <w:rFonts w:ascii="Arial" w:hAnsi="Arial" w:cs="Arial"/>
          <w:color w:val="000000"/>
        </w:rPr>
        <w:t xml:space="preserve"> people</w:t>
      </w:r>
      <w:r w:rsidR="00DF247D" w:rsidRPr="00AB6922">
        <w:rPr>
          <w:rFonts w:ascii="Arial" w:hAnsi="Arial" w:cs="Arial"/>
          <w:color w:val="000000"/>
        </w:rPr>
        <w:t xml:space="preserve"> in the area to ensure there is no local skills gap, </w:t>
      </w:r>
      <w:r w:rsidR="001B49E9" w:rsidRPr="00AB6922">
        <w:rPr>
          <w:rFonts w:ascii="Arial" w:hAnsi="Arial" w:cs="Arial"/>
          <w:color w:val="000000"/>
        </w:rPr>
        <w:t>and this centre will go some way towards this.  We believe the new students will learn the foundations for a career in the construction trade and we hope they find the opportunity rewarding.”</w:t>
      </w:r>
    </w:p>
    <w:p w:rsidR="001B49E9" w:rsidRPr="00AB6922" w:rsidRDefault="001B49E9" w:rsidP="00E619E8">
      <w:pPr>
        <w:spacing w:line="360" w:lineRule="auto"/>
        <w:rPr>
          <w:rFonts w:ascii="Arial" w:hAnsi="Arial" w:cs="Arial"/>
          <w:color w:val="000000"/>
        </w:rPr>
      </w:pPr>
    </w:p>
    <w:p w:rsidR="002F1E16" w:rsidRDefault="001B49E9" w:rsidP="00E375BC">
      <w:pPr>
        <w:spacing w:line="360" w:lineRule="auto"/>
        <w:rPr>
          <w:rFonts w:ascii="Arial" w:hAnsi="Arial" w:cs="Arial"/>
          <w:color w:val="000000"/>
        </w:rPr>
      </w:pPr>
      <w:r w:rsidRPr="00AB6922">
        <w:rPr>
          <w:rFonts w:ascii="Arial" w:hAnsi="Arial" w:cs="Arial"/>
          <w:color w:val="000000"/>
        </w:rPr>
        <w:t>In addition t</w:t>
      </w:r>
      <w:r w:rsidR="00E375BC" w:rsidRPr="00AB6922">
        <w:rPr>
          <w:rFonts w:ascii="Arial" w:hAnsi="Arial" w:cs="Arial"/>
          <w:color w:val="000000"/>
        </w:rPr>
        <w:t xml:space="preserve">o its work with Yeovil College, Screwfix also offers support to the future of the trade through its annual Trade Apprentice competition, a nationwide search for the brightest </w:t>
      </w:r>
      <w:r w:rsidR="00D53807">
        <w:rPr>
          <w:rFonts w:ascii="Arial" w:hAnsi="Arial" w:cs="Arial"/>
          <w:color w:val="000000"/>
        </w:rPr>
        <w:t>apprentices</w:t>
      </w:r>
      <w:r w:rsidR="00DF247D" w:rsidRPr="00AB6922">
        <w:rPr>
          <w:rFonts w:ascii="Arial" w:hAnsi="Arial" w:cs="Arial"/>
          <w:color w:val="000000"/>
        </w:rPr>
        <w:t>.</w:t>
      </w:r>
      <w:r w:rsidR="00FF6259">
        <w:rPr>
          <w:rFonts w:ascii="Arial" w:hAnsi="Arial" w:cs="Arial"/>
          <w:color w:val="000000"/>
        </w:rPr>
        <w:t xml:space="preserve"> The campaign will return early</w:t>
      </w:r>
      <w:r w:rsidR="00842B0F">
        <w:rPr>
          <w:rFonts w:ascii="Arial" w:hAnsi="Arial" w:cs="Arial"/>
          <w:color w:val="000000"/>
        </w:rPr>
        <w:t xml:space="preserve"> in</w:t>
      </w:r>
      <w:r w:rsidR="00FF6259">
        <w:rPr>
          <w:rFonts w:ascii="Arial" w:hAnsi="Arial" w:cs="Arial"/>
          <w:color w:val="000000"/>
        </w:rPr>
        <w:t xml:space="preserve"> 2018.</w:t>
      </w:r>
      <w:r w:rsidR="00DF247D" w:rsidRPr="00AB6922">
        <w:rPr>
          <w:rFonts w:ascii="Arial" w:hAnsi="Arial" w:cs="Arial"/>
          <w:color w:val="000000"/>
        </w:rPr>
        <w:t xml:space="preserve"> </w:t>
      </w:r>
      <w:r w:rsidR="00A84C7C" w:rsidRPr="00AB6922">
        <w:rPr>
          <w:rFonts w:ascii="Arial" w:hAnsi="Arial" w:cs="Arial"/>
          <w:color w:val="000000"/>
        </w:rPr>
        <w:t xml:space="preserve">Screwfix also helps tradespeople overcome some of </w:t>
      </w:r>
      <w:r w:rsidR="00E375BC" w:rsidRPr="00AB6922">
        <w:rPr>
          <w:rFonts w:ascii="Arial" w:hAnsi="Arial" w:cs="Arial"/>
          <w:color w:val="000000"/>
        </w:rPr>
        <w:t>the perceived barriers associated with taking on an apprentice</w:t>
      </w:r>
      <w:r w:rsidR="00D5241C" w:rsidRPr="00AB6922">
        <w:rPr>
          <w:rFonts w:ascii="Arial" w:hAnsi="Arial" w:cs="Arial"/>
          <w:color w:val="000000"/>
        </w:rPr>
        <w:t xml:space="preserve"> by offering</w:t>
      </w:r>
      <w:r w:rsidR="00E375BC" w:rsidRPr="00AB6922">
        <w:rPr>
          <w:rFonts w:ascii="Arial" w:hAnsi="Arial" w:cs="Arial"/>
          <w:color w:val="000000"/>
        </w:rPr>
        <w:t xml:space="preserve"> ‘Your Gu</w:t>
      </w:r>
      <w:r w:rsidR="00D5241C" w:rsidRPr="00AB6922">
        <w:rPr>
          <w:rFonts w:ascii="Arial" w:hAnsi="Arial" w:cs="Arial"/>
          <w:color w:val="000000"/>
        </w:rPr>
        <w:t xml:space="preserve">ide to Hiring an Apprentice’; </w:t>
      </w:r>
      <w:r w:rsidR="00E375BC" w:rsidRPr="00AB6922">
        <w:rPr>
          <w:rFonts w:ascii="Arial" w:hAnsi="Arial" w:cs="Arial"/>
          <w:color w:val="000000"/>
        </w:rPr>
        <w:t xml:space="preserve">a bitesize </w:t>
      </w:r>
      <w:r w:rsidR="009E413A" w:rsidRPr="00AB6922">
        <w:rPr>
          <w:rFonts w:ascii="Arial" w:hAnsi="Arial" w:cs="Arial"/>
          <w:color w:val="000000"/>
        </w:rPr>
        <w:t xml:space="preserve">booklet available for free </w:t>
      </w:r>
      <w:r w:rsidR="00876772" w:rsidRPr="00AB6922">
        <w:rPr>
          <w:rFonts w:ascii="Arial" w:hAnsi="Arial" w:cs="Arial"/>
          <w:color w:val="000000"/>
        </w:rPr>
        <w:t>online at Screwfix.com</w:t>
      </w:r>
      <w:r w:rsidR="0011351E" w:rsidRPr="00AB6922">
        <w:rPr>
          <w:rFonts w:ascii="Arial" w:hAnsi="Arial" w:cs="Arial"/>
          <w:color w:val="000000"/>
        </w:rPr>
        <w:t>.</w:t>
      </w:r>
    </w:p>
    <w:p w:rsidR="005504FE" w:rsidRPr="00B12131" w:rsidRDefault="005504FE" w:rsidP="005504FE">
      <w:pPr>
        <w:rPr>
          <w:rFonts w:ascii="Arial" w:hAnsi="Arial" w:cs="Arial"/>
        </w:rPr>
      </w:pPr>
    </w:p>
    <w:p w:rsidR="00280D74" w:rsidRDefault="00280D74" w:rsidP="00280D74">
      <w:pPr>
        <w:spacing w:after="200" w:line="360" w:lineRule="auto"/>
        <w:jc w:val="center"/>
        <w:outlineLvl w:val="0"/>
        <w:rPr>
          <w:rStyle w:val="None"/>
          <w:rFonts w:ascii="Arial" w:hAnsi="Arial" w:cs="Arial"/>
          <w:b/>
          <w:bCs/>
        </w:rPr>
      </w:pPr>
      <w:r w:rsidRPr="00B12131">
        <w:rPr>
          <w:rStyle w:val="None"/>
          <w:rFonts w:ascii="Arial" w:hAnsi="Arial" w:cs="Arial"/>
          <w:b/>
          <w:bCs/>
        </w:rPr>
        <w:t>-ENDS-</w:t>
      </w:r>
    </w:p>
    <w:p w:rsidR="00280D74" w:rsidRPr="00B12131" w:rsidRDefault="00280D74" w:rsidP="00280D74">
      <w:pPr>
        <w:rPr>
          <w:rStyle w:val="None"/>
          <w:rFonts w:ascii="Arial" w:hAnsi="Arial" w:cs="Arial"/>
          <w:b/>
          <w:bCs/>
        </w:rPr>
      </w:pPr>
    </w:p>
    <w:p w:rsidR="0011351E" w:rsidRPr="0011351E" w:rsidRDefault="0011351E" w:rsidP="0011351E">
      <w:pPr>
        <w:rPr>
          <w:rFonts w:ascii="Arial" w:eastAsia="Calibri" w:hAnsi="Arial" w:cs="Arial"/>
          <w:b/>
          <w:bCs/>
          <w:u w:val="single"/>
          <w:lang w:val="en-US"/>
        </w:rPr>
      </w:pPr>
      <w:r w:rsidRPr="0011351E">
        <w:rPr>
          <w:rFonts w:ascii="Arial" w:eastAsia="Calibri" w:hAnsi="Arial" w:cs="Arial"/>
          <w:b/>
          <w:bCs/>
          <w:u w:val="single"/>
          <w:lang w:val="en-US"/>
        </w:rPr>
        <w:t>Note to editors</w:t>
      </w:r>
    </w:p>
    <w:p w:rsidR="0011351E" w:rsidRPr="0011351E" w:rsidRDefault="0011351E" w:rsidP="0011351E">
      <w:pPr>
        <w:rPr>
          <w:rFonts w:ascii="Arial" w:eastAsia="Calibri" w:hAnsi="Arial" w:cs="Arial"/>
          <w:b/>
          <w:bCs/>
          <w:u w:val="single"/>
          <w:lang w:val="en-US"/>
        </w:rPr>
      </w:pPr>
    </w:p>
    <w:p w:rsidR="0011351E" w:rsidRPr="0011351E" w:rsidRDefault="0011351E" w:rsidP="0011351E">
      <w:pPr>
        <w:spacing w:line="360" w:lineRule="auto"/>
        <w:jc w:val="both"/>
        <w:rPr>
          <w:rFonts w:ascii="Arial" w:eastAsia="Calibri" w:hAnsi="Arial" w:cs="Arial"/>
          <w:b/>
          <w:bCs/>
          <w:lang w:val="en-US"/>
        </w:rPr>
      </w:pPr>
      <w:r w:rsidRPr="0011351E">
        <w:rPr>
          <w:rFonts w:ascii="Arial" w:eastAsia="Calibri" w:hAnsi="Arial" w:cs="Arial"/>
          <w:b/>
          <w:bCs/>
          <w:lang w:val="en-US"/>
        </w:rPr>
        <w:t>About Screwfix:</w:t>
      </w:r>
    </w:p>
    <w:p w:rsidR="0011351E" w:rsidRDefault="0011351E" w:rsidP="0011351E">
      <w:pPr>
        <w:spacing w:line="360" w:lineRule="auto"/>
        <w:jc w:val="both"/>
        <w:rPr>
          <w:rFonts w:ascii="Arial" w:eastAsia="Calibri" w:hAnsi="Arial" w:cs="Arial"/>
          <w:lang w:val="en-US"/>
        </w:rPr>
      </w:pPr>
      <w:r w:rsidRPr="0011351E">
        <w:rPr>
          <w:rFonts w:ascii="Arial" w:eastAsia="Calibri" w:hAnsi="Arial" w:cs="Arial"/>
          <w:lang w:val="en-US"/>
        </w:rPr>
        <w:t>Screwfix is part of Kingfisher plc, the international home improvement company</w:t>
      </w:r>
      <w:r w:rsidRPr="0011351E">
        <w:rPr>
          <w:rFonts w:ascii="Arial" w:eastAsia="Calibri" w:hAnsi="Arial" w:cs="Arial"/>
          <w:color w:val="1F497D"/>
          <w:lang w:val="en-US"/>
        </w:rPr>
        <w:t>,</w:t>
      </w:r>
      <w:r w:rsidRPr="0011351E">
        <w:rPr>
          <w:rFonts w:ascii="Arial" w:eastAsia="Calibri" w:hAnsi="Arial" w:cs="Arial"/>
          <w:lang w:val="en-US"/>
        </w:rPr>
        <w:t xml:space="preserve"> with nearly 1,200 stores in 10 countries in Europe, Russia and Turkey. For further information go to </w:t>
      </w:r>
      <w:hyperlink r:id="rId7" w:history="1">
        <w:r w:rsidRPr="0011351E">
          <w:rPr>
            <w:rFonts w:ascii="Arial" w:eastAsia="Calibri" w:hAnsi="Arial" w:cs="Arial"/>
            <w:color w:val="0563C1"/>
            <w:u w:val="single"/>
            <w:lang w:val="en-US"/>
          </w:rPr>
          <w:t>www.kingfisher.com</w:t>
        </w:r>
      </w:hyperlink>
      <w:r w:rsidRPr="0011351E">
        <w:rPr>
          <w:rFonts w:ascii="Arial" w:eastAsia="Calibri" w:hAnsi="Arial" w:cs="Arial"/>
          <w:lang w:val="en-US"/>
        </w:rPr>
        <w:t>.</w:t>
      </w:r>
    </w:p>
    <w:p w:rsidR="003F4029" w:rsidRPr="0011351E" w:rsidRDefault="003F4029" w:rsidP="0011351E">
      <w:pPr>
        <w:spacing w:line="360" w:lineRule="auto"/>
        <w:jc w:val="both"/>
        <w:rPr>
          <w:rFonts w:ascii="Arial" w:eastAsia="Calibri" w:hAnsi="Arial" w:cs="Arial"/>
          <w:lang w:val="en-US"/>
        </w:rPr>
      </w:pPr>
    </w:p>
    <w:p w:rsidR="0011351E" w:rsidRPr="0011351E" w:rsidRDefault="0011351E" w:rsidP="0011351E">
      <w:pPr>
        <w:spacing w:line="360" w:lineRule="auto"/>
        <w:jc w:val="both"/>
        <w:rPr>
          <w:rFonts w:ascii="Arial" w:eastAsia="Calibri" w:hAnsi="Arial" w:cs="Arial"/>
          <w:lang w:val="en-US"/>
        </w:rPr>
      </w:pPr>
      <w:r w:rsidRPr="0011351E">
        <w:rPr>
          <w:rFonts w:ascii="Arial" w:eastAsia="Calibri" w:hAnsi="Arial" w:cs="Arial"/>
          <w:lang w:val="en-US"/>
        </w:rPr>
        <w:lastRenderedPageBreak/>
        <w:t xml:space="preserve">Screwfix is convenient, straightforward and affordably-priced, helping its trade customers get the job done quickly, affordably and right first time. Tradespeople can shop 29,000 products over the phone, online, via their mobile or in-person from their local store. </w:t>
      </w:r>
    </w:p>
    <w:p w:rsidR="0011351E" w:rsidRPr="0011351E" w:rsidRDefault="0011351E" w:rsidP="0011351E">
      <w:pPr>
        <w:numPr>
          <w:ilvl w:val="0"/>
          <w:numId w:val="6"/>
        </w:numPr>
        <w:spacing w:line="360" w:lineRule="auto"/>
        <w:jc w:val="both"/>
        <w:rPr>
          <w:rFonts w:ascii="Arial" w:eastAsia="Times New Roman" w:hAnsi="Arial" w:cs="Arial"/>
          <w:lang w:val="en-US"/>
        </w:rPr>
      </w:pPr>
      <w:r w:rsidRPr="0011351E">
        <w:rPr>
          <w:rFonts w:ascii="Arial" w:eastAsia="Times New Roman" w:hAnsi="Arial" w:cs="Arial"/>
          <w:lang w:val="en-US"/>
        </w:rPr>
        <w:t>From power tools and work wear to cables and pipe fittings, Screwfix offers over 11,000 products available for pick up from over 530 stores nationwide. Our full range of over 29,000 products can be ordered over the phone, online or from a local store, with orders taken up until 8pm (weekdays) for next day delivery to home or site.</w:t>
      </w:r>
    </w:p>
    <w:p w:rsidR="0011351E" w:rsidRPr="0011351E" w:rsidRDefault="0011351E" w:rsidP="0011351E">
      <w:pPr>
        <w:numPr>
          <w:ilvl w:val="0"/>
          <w:numId w:val="6"/>
        </w:numPr>
        <w:spacing w:line="360" w:lineRule="auto"/>
        <w:jc w:val="both"/>
        <w:rPr>
          <w:rFonts w:ascii="Arial" w:eastAsia="Times New Roman" w:hAnsi="Arial" w:cs="Arial"/>
          <w:lang w:val="en-US"/>
        </w:rPr>
      </w:pPr>
      <w:r w:rsidRPr="0011351E">
        <w:rPr>
          <w:rFonts w:ascii="Arial" w:eastAsia="Times New Roman" w:hAnsi="Arial" w:cs="Arial"/>
          <w:lang w:val="en-US"/>
        </w:rPr>
        <w:t>Screwfix.com attracts 2.6 million unique visitors per week.</w:t>
      </w:r>
    </w:p>
    <w:p w:rsidR="0011351E" w:rsidRPr="0011351E" w:rsidRDefault="0011351E" w:rsidP="0011351E">
      <w:pPr>
        <w:numPr>
          <w:ilvl w:val="0"/>
          <w:numId w:val="6"/>
        </w:numPr>
        <w:spacing w:line="360" w:lineRule="auto"/>
        <w:jc w:val="both"/>
        <w:rPr>
          <w:rFonts w:ascii="Arial" w:eastAsia="Times New Roman" w:hAnsi="Arial" w:cs="Arial"/>
          <w:lang w:val="en-US"/>
        </w:rPr>
      </w:pPr>
      <w:r w:rsidRPr="0011351E">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11351E" w:rsidRPr="0011351E" w:rsidRDefault="0011351E" w:rsidP="0011351E">
      <w:pPr>
        <w:numPr>
          <w:ilvl w:val="0"/>
          <w:numId w:val="6"/>
        </w:numPr>
        <w:spacing w:line="360" w:lineRule="auto"/>
        <w:jc w:val="both"/>
        <w:rPr>
          <w:rFonts w:ascii="Arial" w:eastAsia="Times New Roman" w:hAnsi="Arial" w:cs="Arial"/>
          <w:lang w:val="en-US"/>
        </w:rPr>
      </w:pPr>
      <w:r w:rsidRPr="0011351E">
        <w:rPr>
          <w:rFonts w:ascii="Arial" w:eastAsia="Times New Roman" w:hAnsi="Arial" w:cs="Arial"/>
          <w:lang w:val="en-US"/>
        </w:rPr>
        <w:t>Customers can call the UK-based Screwfix Contact Centre 24 hours a day, 7 days a week (including bank holidays) on 03330 112 112.</w:t>
      </w:r>
    </w:p>
    <w:p w:rsidR="0011351E" w:rsidRPr="0011351E" w:rsidRDefault="0011351E" w:rsidP="0011351E">
      <w:pPr>
        <w:numPr>
          <w:ilvl w:val="0"/>
          <w:numId w:val="6"/>
        </w:numPr>
        <w:spacing w:line="360" w:lineRule="auto"/>
        <w:jc w:val="both"/>
        <w:rPr>
          <w:rFonts w:ascii="Arial" w:eastAsia="Times New Roman" w:hAnsi="Arial" w:cs="Arial"/>
          <w:color w:val="000000"/>
          <w:lang w:val="en-US"/>
        </w:rPr>
      </w:pPr>
      <w:r w:rsidRPr="0011351E">
        <w:rPr>
          <w:rFonts w:ascii="Arial" w:eastAsia="Times New Roman" w:hAnsi="Arial" w:cs="Arial"/>
          <w:lang w:val="en-US"/>
        </w:rPr>
        <w:t xml:space="preserve">UK stores are open 7 days a week, from 7am – 8pm Weekdays, 7am – 6pm Saturdays and 9am – 4pm Sundays. Excludes selected stores. See </w:t>
      </w:r>
      <w:hyperlink r:id="rId8" w:history="1">
        <w:r w:rsidRPr="0011351E">
          <w:rPr>
            <w:rFonts w:ascii="Arial" w:eastAsia="Calibri" w:hAnsi="Arial" w:cs="Arial"/>
            <w:color w:val="0563C1"/>
            <w:u w:val="single"/>
            <w:lang w:val="en-US"/>
          </w:rPr>
          <w:t>www.screwfix.com/stores</w:t>
        </w:r>
      </w:hyperlink>
      <w:r w:rsidRPr="0011351E">
        <w:rPr>
          <w:rFonts w:ascii="Arial" w:eastAsia="Times New Roman" w:hAnsi="Arial" w:cs="Arial"/>
          <w:lang w:val="en-US"/>
        </w:rPr>
        <w:t xml:space="preserve"> for details. </w:t>
      </w:r>
    </w:p>
    <w:p w:rsidR="0011351E" w:rsidRPr="0011351E" w:rsidRDefault="0011351E" w:rsidP="0011351E">
      <w:pPr>
        <w:numPr>
          <w:ilvl w:val="0"/>
          <w:numId w:val="6"/>
        </w:numPr>
        <w:spacing w:line="360" w:lineRule="auto"/>
        <w:jc w:val="both"/>
        <w:rPr>
          <w:rFonts w:ascii="Arial" w:eastAsia="Times New Roman" w:hAnsi="Arial" w:cs="Arial"/>
          <w:color w:val="000000"/>
          <w:lang w:val="en-US"/>
        </w:rPr>
      </w:pPr>
      <w:r w:rsidRPr="0011351E">
        <w:rPr>
          <w:rFonts w:ascii="Arial" w:eastAsia="Times New Roman" w:hAnsi="Arial" w:cs="Arial"/>
          <w:color w:val="000000"/>
          <w:lang w:val="en-US"/>
        </w:rPr>
        <w:t>9 out of 10 customers would recommend Screwfix to a friend.</w:t>
      </w:r>
    </w:p>
    <w:p w:rsidR="0011351E" w:rsidRPr="0011351E" w:rsidRDefault="0011351E" w:rsidP="0011351E">
      <w:pPr>
        <w:numPr>
          <w:ilvl w:val="0"/>
          <w:numId w:val="6"/>
        </w:numPr>
        <w:spacing w:line="360" w:lineRule="auto"/>
        <w:jc w:val="both"/>
        <w:rPr>
          <w:rFonts w:ascii="Arial" w:eastAsia="Times New Roman" w:hAnsi="Arial" w:cs="Arial"/>
          <w:color w:val="000000"/>
          <w:lang w:val="en-US"/>
        </w:rPr>
      </w:pPr>
      <w:r w:rsidRPr="0011351E">
        <w:rPr>
          <w:rFonts w:ascii="Arial" w:eastAsia="Times New Roman" w:hAnsi="Arial" w:cs="Arial"/>
          <w:color w:val="000000"/>
          <w:lang w:val="en-US"/>
        </w:rPr>
        <w:t>Screwfix was voted the 5</w:t>
      </w:r>
      <w:r w:rsidRPr="0011351E">
        <w:rPr>
          <w:rFonts w:ascii="Arial" w:eastAsia="Times New Roman" w:hAnsi="Arial" w:cs="Arial"/>
          <w:color w:val="000000"/>
          <w:vertAlign w:val="superscript"/>
          <w:lang w:val="en-US"/>
        </w:rPr>
        <w:t>th</w:t>
      </w:r>
      <w:r w:rsidRPr="0011351E">
        <w:rPr>
          <w:rFonts w:ascii="Arial" w:eastAsia="Times New Roman" w:hAnsi="Arial" w:cs="Arial"/>
          <w:color w:val="000000"/>
          <w:lang w:val="en-US"/>
        </w:rPr>
        <w:t xml:space="preserve"> highest rated UK company for work-life balance by Glassdoor Employees' Choice Awards in 2016.</w:t>
      </w:r>
    </w:p>
    <w:p w:rsidR="0011351E" w:rsidRPr="0011351E" w:rsidRDefault="0011351E" w:rsidP="0011351E">
      <w:pPr>
        <w:numPr>
          <w:ilvl w:val="0"/>
          <w:numId w:val="6"/>
        </w:numPr>
        <w:spacing w:line="360" w:lineRule="auto"/>
        <w:jc w:val="both"/>
        <w:rPr>
          <w:rFonts w:ascii="Arial" w:eastAsia="Times New Roman" w:hAnsi="Arial" w:cs="Arial"/>
          <w:lang w:val="en-US"/>
        </w:rPr>
      </w:pPr>
      <w:r w:rsidRPr="0011351E">
        <w:rPr>
          <w:rFonts w:ascii="Arial" w:eastAsia="Times New Roman" w:hAnsi="Arial" w:cs="Arial"/>
          <w:lang w:val="en-US"/>
        </w:rPr>
        <w:t>Screwfix was awarded Glassdoor’s Best Places to Work in 2017.</w:t>
      </w:r>
    </w:p>
    <w:p w:rsidR="0011351E" w:rsidRPr="0011351E" w:rsidRDefault="0011351E" w:rsidP="0011351E">
      <w:pPr>
        <w:numPr>
          <w:ilvl w:val="0"/>
          <w:numId w:val="6"/>
        </w:numPr>
        <w:spacing w:line="360" w:lineRule="auto"/>
        <w:jc w:val="both"/>
        <w:rPr>
          <w:rFonts w:ascii="Arial" w:eastAsia="Times New Roman" w:hAnsi="Arial" w:cs="Arial"/>
          <w:lang w:val="en-US"/>
        </w:rPr>
      </w:pPr>
      <w:r w:rsidRPr="0011351E">
        <w:rPr>
          <w:rFonts w:ascii="Arial" w:eastAsia="Times New Roman" w:hAnsi="Arial" w:cs="Arial"/>
          <w:lang w:val="en-US"/>
        </w:rPr>
        <w:t>Screwfix was awarded Retail Week’s Multichannel Retailer of the Year in 2017.</w:t>
      </w:r>
    </w:p>
    <w:p w:rsidR="0011351E" w:rsidRPr="0011351E" w:rsidRDefault="0011351E" w:rsidP="0011351E">
      <w:pPr>
        <w:numPr>
          <w:ilvl w:val="0"/>
          <w:numId w:val="6"/>
        </w:numPr>
        <w:spacing w:line="360" w:lineRule="auto"/>
        <w:jc w:val="both"/>
        <w:rPr>
          <w:rFonts w:ascii="Arial" w:eastAsia="Times New Roman" w:hAnsi="Arial" w:cs="Arial"/>
          <w:lang w:val="en-US"/>
        </w:rPr>
      </w:pPr>
      <w:r w:rsidRPr="0011351E">
        <w:rPr>
          <w:rFonts w:ascii="Arial" w:eastAsia="Times New Roman" w:hAnsi="Arial" w:cs="Arial"/>
          <w:lang w:val="en-US"/>
        </w:rPr>
        <w:t>In 2016, Screwfix sales surpassed £1bn for the first time.</w:t>
      </w:r>
    </w:p>
    <w:p w:rsidR="0011351E" w:rsidRPr="0011351E" w:rsidRDefault="0011351E" w:rsidP="0011351E">
      <w:pPr>
        <w:numPr>
          <w:ilvl w:val="0"/>
          <w:numId w:val="6"/>
        </w:numPr>
        <w:spacing w:line="360" w:lineRule="auto"/>
        <w:jc w:val="both"/>
        <w:rPr>
          <w:rFonts w:ascii="Arial" w:eastAsia="Times New Roman" w:hAnsi="Arial" w:cs="Arial"/>
          <w:lang w:val="en-US"/>
        </w:rPr>
      </w:pPr>
      <w:r w:rsidRPr="0011351E">
        <w:rPr>
          <w:rFonts w:ascii="Arial" w:eastAsia="Times New Roman" w:hAnsi="Arial" w:cs="Arial"/>
          <w:lang w:val="en-US"/>
        </w:rPr>
        <w:t>Screwfix was awarded 2</w:t>
      </w:r>
      <w:r w:rsidRPr="0011351E">
        <w:rPr>
          <w:rFonts w:ascii="Arial" w:eastAsia="Times New Roman" w:hAnsi="Arial" w:cs="Arial"/>
          <w:vertAlign w:val="superscript"/>
          <w:lang w:val="en-US"/>
        </w:rPr>
        <w:t>nd</w:t>
      </w:r>
      <w:r w:rsidRPr="0011351E">
        <w:rPr>
          <w:rFonts w:ascii="Arial" w:eastAsia="Times New Roman" w:hAnsi="Arial" w:cs="Arial"/>
          <w:lang w:val="en-US"/>
        </w:rPr>
        <w:t xml:space="preserve"> place in Retail Week’s Best Employer Rankings in 2017.</w:t>
      </w:r>
    </w:p>
    <w:p w:rsidR="0011351E" w:rsidRPr="0011351E" w:rsidRDefault="0011351E" w:rsidP="0011351E">
      <w:pPr>
        <w:numPr>
          <w:ilvl w:val="0"/>
          <w:numId w:val="6"/>
        </w:numPr>
        <w:spacing w:line="360" w:lineRule="auto"/>
        <w:jc w:val="both"/>
        <w:rPr>
          <w:rFonts w:ascii="Arial" w:eastAsia="Times New Roman" w:hAnsi="Arial" w:cs="Arial"/>
          <w:lang w:val="en-US"/>
        </w:rPr>
      </w:pPr>
      <w:r w:rsidRPr="0011351E">
        <w:rPr>
          <w:rFonts w:ascii="Arial" w:eastAsia="Times New Roman" w:hAnsi="Arial" w:cs="Arial"/>
          <w:lang w:val="en-US"/>
        </w:rPr>
        <w:t>Screwfix was awarded South West Contact Centre Forum’s Large Contact Centre of the Year Award in 2017.</w:t>
      </w:r>
    </w:p>
    <w:p w:rsidR="0011351E" w:rsidRPr="0011351E" w:rsidRDefault="0011351E" w:rsidP="0011351E">
      <w:pPr>
        <w:numPr>
          <w:ilvl w:val="0"/>
          <w:numId w:val="6"/>
        </w:numPr>
        <w:spacing w:line="360" w:lineRule="auto"/>
        <w:ind w:left="714" w:hanging="357"/>
        <w:rPr>
          <w:rFonts w:ascii="Arial" w:eastAsia="Times New Roman" w:hAnsi="Arial" w:cs="Arial"/>
          <w:lang w:val="en-US"/>
        </w:rPr>
      </w:pPr>
      <w:r w:rsidRPr="0011351E">
        <w:rPr>
          <w:rFonts w:ascii="Arial" w:eastAsia="Times New Roman" w:hAnsi="Arial" w:cs="Arial"/>
          <w:lang w:val="en-US"/>
        </w:rPr>
        <w:t xml:space="preserve">For more information about Screwfix please visit our media </w:t>
      </w:r>
      <w:proofErr w:type="spellStart"/>
      <w:r w:rsidRPr="0011351E">
        <w:rPr>
          <w:rFonts w:ascii="Arial" w:eastAsia="Times New Roman" w:hAnsi="Arial" w:cs="Arial"/>
          <w:lang w:val="en-US"/>
        </w:rPr>
        <w:t>centre</w:t>
      </w:r>
      <w:proofErr w:type="spellEnd"/>
      <w:r w:rsidRPr="0011351E">
        <w:rPr>
          <w:rFonts w:ascii="Arial" w:eastAsia="Times New Roman" w:hAnsi="Arial" w:cs="Arial"/>
          <w:lang w:val="en-US"/>
        </w:rPr>
        <w:t xml:space="preserve">: </w:t>
      </w:r>
      <w:hyperlink r:id="rId9" w:history="1">
        <w:r w:rsidRPr="0011351E">
          <w:rPr>
            <w:rFonts w:ascii="Arial" w:eastAsia="Times New Roman" w:hAnsi="Arial" w:cs="Arial"/>
            <w:color w:val="0563C1"/>
            <w:u w:val="single"/>
            <w:lang w:val="en-US"/>
          </w:rPr>
          <w:t>www.screwfixmedia.co.uk</w:t>
        </w:r>
      </w:hyperlink>
      <w:r w:rsidRPr="0011351E">
        <w:rPr>
          <w:rFonts w:ascii="Arial" w:eastAsia="Times New Roman" w:hAnsi="Arial" w:cs="Arial"/>
          <w:lang w:val="en-US"/>
        </w:rPr>
        <w:t xml:space="preserve"> </w:t>
      </w:r>
    </w:p>
    <w:p w:rsidR="00280D74" w:rsidRPr="00B12131" w:rsidRDefault="00280D74" w:rsidP="00280D74">
      <w:pPr>
        <w:rPr>
          <w:rFonts w:ascii="Arial" w:hAnsi="Arial" w:cs="Arial"/>
        </w:rPr>
      </w:pPr>
    </w:p>
    <w:p w:rsidR="00280D74" w:rsidRPr="00B12131" w:rsidRDefault="00280D74" w:rsidP="00280D74">
      <w:pPr>
        <w:spacing w:line="360" w:lineRule="auto"/>
        <w:rPr>
          <w:rStyle w:val="None"/>
          <w:rFonts w:ascii="Arial" w:hAnsi="Arial" w:cs="Arial"/>
        </w:rPr>
      </w:pPr>
    </w:p>
    <w:p w:rsidR="00280D74" w:rsidRDefault="00280D74" w:rsidP="00280D74">
      <w:pPr>
        <w:jc w:val="both"/>
        <w:rPr>
          <w:rStyle w:val="None"/>
          <w:rFonts w:ascii="Arial" w:hAnsi="Arial" w:cs="Arial"/>
        </w:rPr>
      </w:pPr>
      <w:r w:rsidRPr="00B12131">
        <w:rPr>
          <w:rStyle w:val="None"/>
          <w:rFonts w:ascii="Arial" w:hAnsi="Arial" w:cs="Arial"/>
          <w:b/>
          <w:bCs/>
        </w:rPr>
        <w:t>PRESS</w:t>
      </w:r>
      <w:r w:rsidRPr="00B12131">
        <w:rPr>
          <w:rStyle w:val="None"/>
          <w:rFonts w:ascii="Arial" w:hAnsi="Arial" w:cs="Arial"/>
        </w:rPr>
        <w:t xml:space="preserve"> information: </w:t>
      </w:r>
    </w:p>
    <w:p w:rsidR="0011351E" w:rsidRPr="00B12131" w:rsidRDefault="0011351E" w:rsidP="00280D74">
      <w:pPr>
        <w:jc w:val="both"/>
        <w:rPr>
          <w:rStyle w:val="None"/>
          <w:rFonts w:ascii="Arial" w:hAnsi="Arial" w:cs="Arial"/>
        </w:rPr>
      </w:pPr>
    </w:p>
    <w:p w:rsidR="00280D74" w:rsidRPr="00B12131" w:rsidRDefault="00280D74" w:rsidP="00280D74">
      <w:pPr>
        <w:jc w:val="both"/>
        <w:rPr>
          <w:rStyle w:val="None"/>
          <w:rFonts w:ascii="Arial" w:hAnsi="Arial" w:cs="Arial"/>
        </w:rPr>
      </w:pPr>
      <w:r w:rsidRPr="00B12131">
        <w:rPr>
          <w:rStyle w:val="None"/>
          <w:rFonts w:ascii="Arial" w:hAnsi="Arial" w:cs="Arial"/>
        </w:rPr>
        <w:t>For more information, please contact:</w:t>
      </w:r>
    </w:p>
    <w:p w:rsidR="00280D74" w:rsidRPr="00B12131" w:rsidRDefault="00280D74" w:rsidP="00280D74">
      <w:pPr>
        <w:jc w:val="both"/>
        <w:rPr>
          <w:rStyle w:val="None"/>
          <w:rFonts w:ascii="Arial" w:hAnsi="Arial" w:cs="Arial"/>
        </w:rPr>
      </w:pPr>
    </w:p>
    <w:p w:rsidR="00280D74" w:rsidRPr="00B12131" w:rsidRDefault="00876772" w:rsidP="00280D74">
      <w:pPr>
        <w:jc w:val="both"/>
        <w:rPr>
          <w:rStyle w:val="None"/>
          <w:rFonts w:ascii="Arial" w:hAnsi="Arial" w:cs="Arial"/>
        </w:rPr>
      </w:pPr>
      <w:r>
        <w:rPr>
          <w:rStyle w:val="None"/>
          <w:rFonts w:ascii="Arial" w:hAnsi="Arial" w:cs="Arial"/>
        </w:rPr>
        <w:t>Georgina Lineton</w:t>
      </w:r>
      <w:r w:rsidR="00280D74" w:rsidRPr="00B12131">
        <w:rPr>
          <w:rStyle w:val="None"/>
          <w:rFonts w:ascii="Arial" w:hAnsi="Arial" w:cs="Arial"/>
        </w:rPr>
        <w:t>, McCann Publ</w:t>
      </w:r>
      <w:r w:rsidR="0011351E">
        <w:rPr>
          <w:rStyle w:val="None"/>
          <w:rFonts w:ascii="Arial" w:hAnsi="Arial" w:cs="Arial"/>
        </w:rPr>
        <w:t>ic Relations, Tel: 0121 713 3579</w:t>
      </w:r>
    </w:p>
    <w:p w:rsidR="00280D74" w:rsidRPr="00B12131" w:rsidRDefault="00DC7CDD" w:rsidP="00280D74">
      <w:pPr>
        <w:jc w:val="both"/>
        <w:rPr>
          <w:rStyle w:val="None"/>
          <w:rFonts w:ascii="Arial" w:hAnsi="Arial" w:cs="Arial"/>
        </w:rPr>
      </w:pPr>
      <w:hyperlink r:id="rId10" w:history="1">
        <w:r w:rsidR="0011351E" w:rsidRPr="0088625B">
          <w:rPr>
            <w:rStyle w:val="Hyperlink"/>
            <w:rFonts w:ascii="Arial" w:hAnsi="Arial" w:cs="Arial"/>
            <w:u w:color="0563C1"/>
          </w:rPr>
          <w:t>georgina.lineton@mccann.com</w:t>
        </w:r>
      </w:hyperlink>
      <w:r w:rsidR="00280D74" w:rsidRPr="00B12131">
        <w:rPr>
          <w:rFonts w:ascii="Arial" w:hAnsi="Arial" w:cs="Arial"/>
        </w:rPr>
        <w:t xml:space="preserve">  </w:t>
      </w:r>
    </w:p>
    <w:p w:rsidR="00280D74" w:rsidRDefault="00280D74" w:rsidP="00280D74">
      <w:pPr>
        <w:jc w:val="both"/>
        <w:rPr>
          <w:rStyle w:val="None"/>
        </w:rPr>
      </w:pPr>
    </w:p>
    <w:p w:rsidR="00280D74" w:rsidRDefault="00280D74" w:rsidP="00280D74">
      <w:r>
        <w:rPr>
          <w:rStyle w:val="None"/>
          <w:rFonts w:ascii="Arial Unicode MS" w:eastAsia="Arial Unicode MS" w:hAnsi="Arial Unicode MS" w:cs="Arial Unicode MS"/>
        </w:rPr>
        <w:br/>
      </w:r>
    </w:p>
    <w:p w:rsidR="00280D74" w:rsidRDefault="00280D74"/>
    <w:sectPr w:rsidR="00280D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79C9"/>
    <w:multiLevelType w:val="hybridMultilevel"/>
    <w:tmpl w:val="DC321B48"/>
    <w:numStyleLink w:val="ImportedStyle1"/>
  </w:abstractNum>
  <w:abstractNum w:abstractNumId="1"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C2C328D"/>
    <w:multiLevelType w:val="hybridMultilevel"/>
    <w:tmpl w:val="1BF4E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F1E7387"/>
    <w:multiLevelType w:val="hybridMultilevel"/>
    <w:tmpl w:val="A8E27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8FC00DB"/>
    <w:multiLevelType w:val="hybridMultilevel"/>
    <w:tmpl w:val="DC321B48"/>
    <w:styleLink w:val="ImportedStyle1"/>
    <w:lvl w:ilvl="0" w:tplc="E1C4B96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E012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A0A7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806E4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A6FC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022E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5861B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5E92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1C6B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2"/>
  </w:num>
  <w:num w:numId="3">
    <w:abstractNumId w:val="4"/>
  </w:num>
  <w:num w:numId="4">
    <w:abstractNumId w:val="0"/>
  </w:num>
  <w:num w:numId="5">
    <w:abstractNumId w:val="0"/>
    <w:lvlOverride w:ilvl="0">
      <w:lvl w:ilvl="0" w:tplc="5BBC9AF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005E8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EF6AE9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4D0181A">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446ECD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B03E9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02DE9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33CDDF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A0E132E">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74"/>
    <w:rsid w:val="00014310"/>
    <w:rsid w:val="000169C0"/>
    <w:rsid w:val="00054031"/>
    <w:rsid w:val="00087015"/>
    <w:rsid w:val="0011351E"/>
    <w:rsid w:val="00115D66"/>
    <w:rsid w:val="00117E48"/>
    <w:rsid w:val="00127EBA"/>
    <w:rsid w:val="001564B4"/>
    <w:rsid w:val="00156D49"/>
    <w:rsid w:val="00181912"/>
    <w:rsid w:val="001B49E9"/>
    <w:rsid w:val="001C4E8F"/>
    <w:rsid w:val="00202208"/>
    <w:rsid w:val="00280D74"/>
    <w:rsid w:val="00285152"/>
    <w:rsid w:val="002947FC"/>
    <w:rsid w:val="002A62AC"/>
    <w:rsid w:val="002C4CFD"/>
    <w:rsid w:val="002F1E16"/>
    <w:rsid w:val="00307AED"/>
    <w:rsid w:val="003132E9"/>
    <w:rsid w:val="00321CCF"/>
    <w:rsid w:val="00355045"/>
    <w:rsid w:val="003567E0"/>
    <w:rsid w:val="003904AD"/>
    <w:rsid w:val="003A1CB5"/>
    <w:rsid w:val="003A46AE"/>
    <w:rsid w:val="003B6A94"/>
    <w:rsid w:val="003C4C50"/>
    <w:rsid w:val="003E1545"/>
    <w:rsid w:val="003E73D3"/>
    <w:rsid w:val="003F2379"/>
    <w:rsid w:val="003F4029"/>
    <w:rsid w:val="00406C81"/>
    <w:rsid w:val="004337DD"/>
    <w:rsid w:val="0043583D"/>
    <w:rsid w:val="00444555"/>
    <w:rsid w:val="00462E39"/>
    <w:rsid w:val="004A4D9F"/>
    <w:rsid w:val="004B6020"/>
    <w:rsid w:val="004C0BB5"/>
    <w:rsid w:val="004E2B0D"/>
    <w:rsid w:val="0052024B"/>
    <w:rsid w:val="005224CE"/>
    <w:rsid w:val="005504FE"/>
    <w:rsid w:val="00555F8A"/>
    <w:rsid w:val="00616DDA"/>
    <w:rsid w:val="00673DE2"/>
    <w:rsid w:val="0068485E"/>
    <w:rsid w:val="00707176"/>
    <w:rsid w:val="00712EC8"/>
    <w:rsid w:val="007266EB"/>
    <w:rsid w:val="00757BEF"/>
    <w:rsid w:val="0077192F"/>
    <w:rsid w:val="00782607"/>
    <w:rsid w:val="00783A05"/>
    <w:rsid w:val="00792F5C"/>
    <w:rsid w:val="007A43C3"/>
    <w:rsid w:val="007B2078"/>
    <w:rsid w:val="007C37C2"/>
    <w:rsid w:val="007D6FF0"/>
    <w:rsid w:val="00842B0F"/>
    <w:rsid w:val="0086342E"/>
    <w:rsid w:val="00876772"/>
    <w:rsid w:val="00882210"/>
    <w:rsid w:val="008E7FC5"/>
    <w:rsid w:val="009329EF"/>
    <w:rsid w:val="00941982"/>
    <w:rsid w:val="009443F1"/>
    <w:rsid w:val="0096628C"/>
    <w:rsid w:val="00986A24"/>
    <w:rsid w:val="00996A52"/>
    <w:rsid w:val="009D54C0"/>
    <w:rsid w:val="009E413A"/>
    <w:rsid w:val="00A51521"/>
    <w:rsid w:val="00A84C7C"/>
    <w:rsid w:val="00AB2427"/>
    <w:rsid w:val="00AB6922"/>
    <w:rsid w:val="00AE3729"/>
    <w:rsid w:val="00AE7F4F"/>
    <w:rsid w:val="00B12131"/>
    <w:rsid w:val="00B57EFB"/>
    <w:rsid w:val="00B7192B"/>
    <w:rsid w:val="00B728FE"/>
    <w:rsid w:val="00BA0B14"/>
    <w:rsid w:val="00BC6D29"/>
    <w:rsid w:val="00BE0077"/>
    <w:rsid w:val="00BE28DF"/>
    <w:rsid w:val="00C25975"/>
    <w:rsid w:val="00C355FA"/>
    <w:rsid w:val="00C9525B"/>
    <w:rsid w:val="00CA654F"/>
    <w:rsid w:val="00CD212D"/>
    <w:rsid w:val="00CE527D"/>
    <w:rsid w:val="00D016B6"/>
    <w:rsid w:val="00D01E4F"/>
    <w:rsid w:val="00D253EA"/>
    <w:rsid w:val="00D406D7"/>
    <w:rsid w:val="00D40CE9"/>
    <w:rsid w:val="00D5241C"/>
    <w:rsid w:val="00D53807"/>
    <w:rsid w:val="00D96115"/>
    <w:rsid w:val="00DA523B"/>
    <w:rsid w:val="00DB43C7"/>
    <w:rsid w:val="00DC24B3"/>
    <w:rsid w:val="00DC7CDD"/>
    <w:rsid w:val="00DF247D"/>
    <w:rsid w:val="00E371CF"/>
    <w:rsid w:val="00E375BC"/>
    <w:rsid w:val="00E432BC"/>
    <w:rsid w:val="00E60BAF"/>
    <w:rsid w:val="00E619E8"/>
    <w:rsid w:val="00E9599E"/>
    <w:rsid w:val="00E96482"/>
    <w:rsid w:val="00EA22B1"/>
    <w:rsid w:val="00EB6D35"/>
    <w:rsid w:val="00ED1287"/>
    <w:rsid w:val="00EE06B8"/>
    <w:rsid w:val="00F14330"/>
    <w:rsid w:val="00F57FAD"/>
    <w:rsid w:val="00FC157F"/>
    <w:rsid w:val="00FF6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8C9C"/>
  <w15:docId w15:val="{BAF10DE5-F782-439B-BDE2-0DFD71AB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80D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D74"/>
    <w:pPr>
      <w:ind w:left="720"/>
    </w:pPr>
  </w:style>
  <w:style w:type="character" w:customStyle="1" w:styleId="None">
    <w:name w:val="None"/>
    <w:rsid w:val="00280D74"/>
  </w:style>
  <w:style w:type="character" w:customStyle="1" w:styleId="Link">
    <w:name w:val="Link"/>
    <w:rsid w:val="00280D74"/>
    <w:rPr>
      <w:color w:val="0563C1"/>
      <w:u w:val="single" w:color="0563C1"/>
    </w:rPr>
  </w:style>
  <w:style w:type="character" w:customStyle="1" w:styleId="Hyperlink1">
    <w:name w:val="Hyperlink.1"/>
    <w:basedOn w:val="Link"/>
    <w:rsid w:val="00280D74"/>
    <w:rPr>
      <w:rFonts w:ascii="Arial" w:eastAsia="Arial" w:hAnsi="Arial" w:cs="Arial"/>
      <w:color w:val="0563C1"/>
      <w:u w:val="single" w:color="0563C1"/>
      <w:lang w:val="en-US"/>
    </w:rPr>
  </w:style>
  <w:style w:type="numbering" w:customStyle="1" w:styleId="ImportedStyle1">
    <w:name w:val="Imported Style 1"/>
    <w:rsid w:val="00280D74"/>
    <w:pPr>
      <w:numPr>
        <w:numId w:val="3"/>
      </w:numPr>
    </w:pPr>
  </w:style>
  <w:style w:type="character" w:customStyle="1" w:styleId="Hyperlink2">
    <w:name w:val="Hyperlink.2"/>
    <w:basedOn w:val="Link"/>
    <w:rsid w:val="00280D74"/>
    <w:rPr>
      <w:color w:val="0563C1"/>
      <w:u w:val="single" w:color="0563C1"/>
      <w:lang w:val="en-US"/>
    </w:rPr>
  </w:style>
  <w:style w:type="paragraph" w:styleId="BalloonText">
    <w:name w:val="Balloon Text"/>
    <w:basedOn w:val="Normal"/>
    <w:link w:val="BalloonTextChar"/>
    <w:uiPriority w:val="99"/>
    <w:semiHidden/>
    <w:unhideWhenUsed/>
    <w:rsid w:val="00F57F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FAD"/>
    <w:rPr>
      <w:rFonts w:ascii="Segoe UI" w:hAnsi="Segoe UI" w:cs="Segoe UI"/>
      <w:sz w:val="18"/>
      <w:szCs w:val="18"/>
    </w:rPr>
  </w:style>
  <w:style w:type="paragraph" w:styleId="NormalWeb">
    <w:name w:val="Normal (Web)"/>
    <w:basedOn w:val="Normal"/>
    <w:uiPriority w:val="99"/>
    <w:semiHidden/>
    <w:unhideWhenUsed/>
    <w:rsid w:val="00BC6D29"/>
    <w:pPr>
      <w:spacing w:before="100" w:beforeAutospacing="1" w:after="100" w:afterAutospacing="1"/>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1135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5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stores" TargetMode="External"/><Relationship Id="rId3" Type="http://schemas.openxmlformats.org/officeDocument/2006/relationships/styles" Target="styles.xml"/><Relationship Id="rId7" Type="http://schemas.openxmlformats.org/officeDocument/2006/relationships/hyperlink" Target="http://www.kingfisher.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eorgina.lineton@mccann.com" TargetMode="External"/><Relationship Id="rId4" Type="http://schemas.openxmlformats.org/officeDocument/2006/relationships/settings" Target="settings.xml"/><Relationship Id="rId9" Type="http://schemas.openxmlformats.org/officeDocument/2006/relationships/hyperlink" Target="http://www.screwfixmedi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5930D-E655-465D-90F5-67747137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Ellis, Kaitlin (BRM-MEW)</dc:creator>
  <cp:lastModifiedBy>Sweet, Danielle</cp:lastModifiedBy>
  <cp:revision>3</cp:revision>
  <cp:lastPrinted>2017-11-02T09:58:00Z</cp:lastPrinted>
  <dcterms:created xsi:type="dcterms:W3CDTF">2017-12-01T09:00:00Z</dcterms:created>
  <dcterms:modified xsi:type="dcterms:W3CDTF">2017-12-01T09:00:00Z</dcterms:modified>
</cp:coreProperties>
</file>