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36F2D" w14:textId="77777777" w:rsidR="00E51D0B" w:rsidRDefault="00E51D0B" w:rsidP="008F14AA">
      <w:pPr>
        <w:spacing w:line="360" w:lineRule="auto"/>
        <w:rPr>
          <w:rFonts w:ascii="Arial" w:hAnsi="Arial" w:cs="Arial"/>
          <w:b/>
          <w:bCs/>
          <w:color w:val="000000"/>
          <w:sz w:val="24"/>
        </w:rPr>
      </w:pPr>
      <w:r>
        <w:rPr>
          <w:noProof/>
          <w:lang w:eastAsia="en-GB"/>
        </w:rPr>
        <w:drawing>
          <wp:anchor distT="0" distB="0" distL="114300" distR="114300" simplePos="0" relativeHeight="251658240" behindDoc="0" locked="0" layoutInCell="1" allowOverlap="1" wp14:anchorId="2DCB115C" wp14:editId="6265CB3D">
            <wp:simplePos x="0" y="0"/>
            <wp:positionH relativeFrom="margin">
              <wp:align>left</wp:align>
            </wp:positionH>
            <wp:positionV relativeFrom="margin">
              <wp:align>top</wp:align>
            </wp:positionV>
            <wp:extent cx="2981325" cy="790575"/>
            <wp:effectExtent l="0" t="0" r="9525" b="9525"/>
            <wp:wrapSquare wrapText="bothSides"/>
            <wp:docPr id="1" name="Picture 1" descr="Screwfix_RGB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wfix_RGB_72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1325" cy="790575"/>
                    </a:xfrm>
                    <a:prstGeom prst="rect">
                      <a:avLst/>
                    </a:prstGeom>
                    <a:noFill/>
                    <a:ln>
                      <a:noFill/>
                    </a:ln>
                  </pic:spPr>
                </pic:pic>
              </a:graphicData>
            </a:graphic>
          </wp:anchor>
        </w:drawing>
      </w:r>
    </w:p>
    <w:p w14:paraId="43ACE80A" w14:textId="77777777" w:rsidR="00B41359" w:rsidRDefault="00B41359" w:rsidP="008F14AA">
      <w:pPr>
        <w:spacing w:line="360" w:lineRule="auto"/>
        <w:rPr>
          <w:rFonts w:ascii="Arial" w:hAnsi="Arial" w:cs="Arial"/>
          <w:b/>
          <w:bCs/>
          <w:color w:val="000000"/>
          <w:sz w:val="24"/>
        </w:rPr>
      </w:pPr>
    </w:p>
    <w:p w14:paraId="5B4EA78A" w14:textId="77777777" w:rsidR="00B41359" w:rsidRDefault="00B41359" w:rsidP="008F14AA">
      <w:pPr>
        <w:spacing w:line="360" w:lineRule="auto"/>
        <w:rPr>
          <w:rFonts w:ascii="Arial" w:hAnsi="Arial" w:cs="Arial"/>
          <w:b/>
          <w:bCs/>
          <w:color w:val="000000"/>
          <w:sz w:val="24"/>
        </w:rPr>
      </w:pPr>
    </w:p>
    <w:p w14:paraId="737E4627" w14:textId="77777777" w:rsidR="004F1E8F" w:rsidRDefault="004F1E8F" w:rsidP="008F14AA">
      <w:pPr>
        <w:spacing w:line="360" w:lineRule="auto"/>
        <w:rPr>
          <w:rFonts w:ascii="Arial" w:hAnsi="Arial" w:cs="Arial"/>
          <w:b/>
          <w:bCs/>
          <w:color w:val="000000"/>
          <w:sz w:val="24"/>
        </w:rPr>
      </w:pPr>
    </w:p>
    <w:p w14:paraId="22B2623A" w14:textId="77777777" w:rsidR="009F3F50" w:rsidRDefault="009F3F50" w:rsidP="008F14AA">
      <w:pPr>
        <w:spacing w:line="360" w:lineRule="auto"/>
        <w:rPr>
          <w:rFonts w:ascii="Arial" w:hAnsi="Arial" w:cs="Arial"/>
          <w:b/>
          <w:bCs/>
          <w:color w:val="000000"/>
          <w:sz w:val="24"/>
        </w:rPr>
      </w:pPr>
    </w:p>
    <w:p w14:paraId="306F14CD" w14:textId="77777777" w:rsidR="00092B81" w:rsidRDefault="00C50819" w:rsidP="008F14AA">
      <w:pPr>
        <w:spacing w:line="360" w:lineRule="auto"/>
        <w:rPr>
          <w:rFonts w:ascii="Arial" w:hAnsi="Arial" w:cs="Arial"/>
          <w:b/>
          <w:bCs/>
          <w:color w:val="000000"/>
          <w:sz w:val="24"/>
        </w:rPr>
      </w:pPr>
      <w:r>
        <w:rPr>
          <w:rFonts w:ascii="Arial" w:hAnsi="Arial" w:cs="Arial"/>
          <w:b/>
          <w:bCs/>
          <w:color w:val="000000"/>
          <w:sz w:val="24"/>
        </w:rPr>
        <w:t>October 2017</w:t>
      </w:r>
    </w:p>
    <w:p w14:paraId="307DCC1F" w14:textId="77777777" w:rsidR="00092B81" w:rsidRPr="004F1E8F" w:rsidRDefault="00092B81" w:rsidP="008F14AA">
      <w:pPr>
        <w:spacing w:line="360" w:lineRule="auto"/>
        <w:rPr>
          <w:rFonts w:ascii="Arial" w:hAnsi="Arial" w:cs="Arial"/>
          <w:b/>
          <w:bCs/>
          <w:sz w:val="24"/>
        </w:rPr>
      </w:pPr>
    </w:p>
    <w:p w14:paraId="650C9E52" w14:textId="77777777" w:rsidR="008F14AA" w:rsidRDefault="008F14AA" w:rsidP="00E51D0B">
      <w:pPr>
        <w:spacing w:line="360" w:lineRule="auto"/>
        <w:jc w:val="center"/>
        <w:rPr>
          <w:rFonts w:ascii="Arial" w:hAnsi="Arial" w:cs="Arial"/>
          <w:b/>
          <w:bCs/>
          <w:sz w:val="24"/>
        </w:rPr>
      </w:pPr>
      <w:bookmarkStart w:id="0" w:name="_Hlk495491758"/>
      <w:r w:rsidRPr="004F1E8F">
        <w:rPr>
          <w:rFonts w:ascii="Arial" w:hAnsi="Arial" w:cs="Arial"/>
          <w:b/>
          <w:bCs/>
          <w:sz w:val="24"/>
        </w:rPr>
        <w:t>SCR</w:t>
      </w:r>
      <w:r w:rsidR="00320F6C" w:rsidRPr="004F1E8F">
        <w:rPr>
          <w:rFonts w:ascii="Arial" w:hAnsi="Arial" w:cs="Arial"/>
          <w:b/>
          <w:bCs/>
          <w:sz w:val="24"/>
        </w:rPr>
        <w:t xml:space="preserve">EWFIX PARTNERS WITH </w:t>
      </w:r>
      <w:r w:rsidR="002D406F">
        <w:rPr>
          <w:rFonts w:ascii="Arial" w:hAnsi="Arial" w:cs="Arial"/>
          <w:b/>
          <w:bCs/>
          <w:sz w:val="24"/>
        </w:rPr>
        <w:t>THE WELSH GOVERNMENT TO HELP TRADESPEOPLE HIRE APPRENTICES</w:t>
      </w:r>
    </w:p>
    <w:p w14:paraId="3022A08F" w14:textId="77777777" w:rsidR="002F3E60" w:rsidRPr="004F1E8F" w:rsidRDefault="002F3E60" w:rsidP="00E51D0B">
      <w:pPr>
        <w:spacing w:line="360" w:lineRule="auto"/>
        <w:jc w:val="center"/>
        <w:rPr>
          <w:rFonts w:ascii="Arial" w:hAnsi="Arial" w:cs="Arial"/>
          <w:b/>
          <w:bCs/>
          <w:sz w:val="24"/>
        </w:rPr>
      </w:pPr>
    </w:p>
    <w:p w14:paraId="3B764F96" w14:textId="49DFE986" w:rsidR="00DB1119" w:rsidRDefault="00DB1119" w:rsidP="00807E26">
      <w:pPr>
        <w:spacing w:line="360" w:lineRule="auto"/>
        <w:jc w:val="both"/>
        <w:rPr>
          <w:rFonts w:ascii="Arial" w:hAnsi="Arial" w:cs="Arial"/>
          <w:sz w:val="24"/>
        </w:rPr>
      </w:pPr>
      <w:r>
        <w:rPr>
          <w:rFonts w:ascii="Arial" w:hAnsi="Arial" w:cs="Arial"/>
          <w:sz w:val="24"/>
        </w:rPr>
        <w:t>A</w:t>
      </w:r>
      <w:r w:rsidRPr="004F1E8F">
        <w:rPr>
          <w:rFonts w:ascii="Arial" w:hAnsi="Arial" w:cs="Arial"/>
          <w:sz w:val="24"/>
        </w:rPr>
        <w:t xml:space="preserve"> new guide</w:t>
      </w:r>
      <w:r>
        <w:rPr>
          <w:rFonts w:ascii="Arial" w:hAnsi="Arial" w:cs="Arial"/>
          <w:sz w:val="24"/>
        </w:rPr>
        <w:t xml:space="preserve"> has been launched</w:t>
      </w:r>
      <w:r w:rsidRPr="004F1E8F">
        <w:rPr>
          <w:rFonts w:ascii="Arial" w:hAnsi="Arial" w:cs="Arial"/>
          <w:sz w:val="24"/>
        </w:rPr>
        <w:t xml:space="preserve"> </w:t>
      </w:r>
      <w:r w:rsidR="00F7052B">
        <w:rPr>
          <w:rFonts w:ascii="Arial" w:hAnsi="Arial" w:cs="Arial"/>
          <w:sz w:val="24"/>
        </w:rPr>
        <w:t xml:space="preserve">by Screwfix </w:t>
      </w:r>
      <w:r w:rsidRPr="004F1E8F">
        <w:rPr>
          <w:rFonts w:ascii="Arial" w:hAnsi="Arial" w:cs="Arial"/>
          <w:sz w:val="24"/>
        </w:rPr>
        <w:t>to help tradespeople</w:t>
      </w:r>
      <w:r w:rsidR="00B62A6A">
        <w:rPr>
          <w:rFonts w:ascii="Arial" w:hAnsi="Arial" w:cs="Arial"/>
          <w:sz w:val="24"/>
        </w:rPr>
        <w:t xml:space="preserve"> in Wales</w:t>
      </w:r>
      <w:r w:rsidRPr="004F1E8F">
        <w:rPr>
          <w:rFonts w:ascii="Arial" w:hAnsi="Arial" w:cs="Arial"/>
          <w:sz w:val="24"/>
        </w:rPr>
        <w:t xml:space="preserve"> </w:t>
      </w:r>
      <w:r w:rsidR="00816848">
        <w:rPr>
          <w:rFonts w:ascii="Arial" w:hAnsi="Arial" w:cs="Arial"/>
          <w:sz w:val="24"/>
        </w:rPr>
        <w:t xml:space="preserve">learn more about </w:t>
      </w:r>
      <w:r w:rsidRPr="004F1E8F">
        <w:rPr>
          <w:rFonts w:ascii="Arial" w:hAnsi="Arial" w:cs="Arial"/>
          <w:sz w:val="24"/>
        </w:rPr>
        <w:t>how easy it is to hire an apprentice.</w:t>
      </w:r>
    </w:p>
    <w:p w14:paraId="44D80BD4" w14:textId="77777777" w:rsidR="002F3E60" w:rsidRDefault="002F3E60" w:rsidP="00807E26">
      <w:pPr>
        <w:spacing w:line="360" w:lineRule="auto"/>
        <w:jc w:val="both"/>
        <w:rPr>
          <w:rFonts w:ascii="Arial" w:hAnsi="Arial" w:cs="Arial"/>
          <w:sz w:val="24"/>
        </w:rPr>
      </w:pPr>
    </w:p>
    <w:p w14:paraId="2F4A91CB" w14:textId="2E0E9CBC" w:rsidR="00DB1119" w:rsidRDefault="002F3E60" w:rsidP="00807E26">
      <w:pPr>
        <w:spacing w:line="360" w:lineRule="auto"/>
        <w:jc w:val="both"/>
        <w:rPr>
          <w:rFonts w:ascii="Arial" w:hAnsi="Arial" w:cs="Arial"/>
          <w:sz w:val="24"/>
        </w:rPr>
      </w:pPr>
      <w:r w:rsidRPr="001C4CBD">
        <w:rPr>
          <w:rFonts w:ascii="Arial" w:hAnsi="Arial" w:cs="Arial"/>
          <w:sz w:val="24"/>
        </w:rPr>
        <w:t xml:space="preserve">The </w:t>
      </w:r>
      <w:r w:rsidR="004C2DB1" w:rsidRPr="001C4CBD">
        <w:rPr>
          <w:rFonts w:ascii="Arial" w:hAnsi="Arial" w:cs="Arial"/>
          <w:sz w:val="24"/>
        </w:rPr>
        <w:t xml:space="preserve">Minister </w:t>
      </w:r>
      <w:r w:rsidR="00F7052B" w:rsidRPr="001C4CBD">
        <w:rPr>
          <w:rFonts w:ascii="Arial" w:hAnsi="Arial" w:cs="Arial"/>
          <w:sz w:val="24"/>
        </w:rPr>
        <w:t>for</w:t>
      </w:r>
      <w:r w:rsidR="004C2DB1" w:rsidRPr="001C4CBD">
        <w:rPr>
          <w:rFonts w:ascii="Arial" w:hAnsi="Arial" w:cs="Arial"/>
          <w:sz w:val="24"/>
        </w:rPr>
        <w:t xml:space="preserve"> </w:t>
      </w:r>
      <w:r w:rsidR="002D406F" w:rsidRPr="001C4CBD">
        <w:rPr>
          <w:rFonts w:ascii="Arial" w:hAnsi="Arial" w:cs="Arial"/>
          <w:sz w:val="24"/>
        </w:rPr>
        <w:t>Skills and Science</w:t>
      </w:r>
      <w:r w:rsidR="004C2DB1" w:rsidRPr="001C4CBD">
        <w:rPr>
          <w:rFonts w:ascii="Arial" w:hAnsi="Arial" w:cs="Arial"/>
          <w:sz w:val="24"/>
        </w:rPr>
        <w:t>,</w:t>
      </w:r>
      <w:r w:rsidR="00A71235" w:rsidRPr="001C4CBD">
        <w:rPr>
          <w:rFonts w:ascii="Arial" w:hAnsi="Arial" w:cs="Arial"/>
          <w:sz w:val="24"/>
        </w:rPr>
        <w:t xml:space="preserve"> </w:t>
      </w:r>
      <w:r w:rsidR="002D406F" w:rsidRPr="001C4CBD">
        <w:rPr>
          <w:rFonts w:ascii="Arial" w:hAnsi="Arial" w:cs="Arial"/>
          <w:sz w:val="24"/>
        </w:rPr>
        <w:t>Juli</w:t>
      </w:r>
      <w:r w:rsidR="00090A82">
        <w:rPr>
          <w:rFonts w:ascii="Arial" w:hAnsi="Arial" w:cs="Arial"/>
          <w:sz w:val="24"/>
        </w:rPr>
        <w:t>e</w:t>
      </w:r>
      <w:r w:rsidR="002D406F">
        <w:rPr>
          <w:rFonts w:ascii="Arial" w:hAnsi="Arial" w:cs="Arial"/>
          <w:sz w:val="24"/>
        </w:rPr>
        <w:t xml:space="preserve"> James</w:t>
      </w:r>
      <w:r w:rsidR="00DB1119" w:rsidRPr="004F1E8F">
        <w:rPr>
          <w:rFonts w:ascii="Arial" w:hAnsi="Arial" w:cs="Arial"/>
          <w:sz w:val="24"/>
        </w:rPr>
        <w:t xml:space="preserve">, </w:t>
      </w:r>
      <w:r w:rsidR="008F14AA" w:rsidRPr="004F1E8F">
        <w:rPr>
          <w:rFonts w:ascii="Arial" w:hAnsi="Arial" w:cs="Arial"/>
          <w:sz w:val="24"/>
        </w:rPr>
        <w:t xml:space="preserve">visited </w:t>
      </w:r>
      <w:r w:rsidR="00681DB1">
        <w:rPr>
          <w:rFonts w:ascii="Arial" w:hAnsi="Arial" w:cs="Arial"/>
          <w:sz w:val="24"/>
        </w:rPr>
        <w:t>the</w:t>
      </w:r>
      <w:r w:rsidR="00681DB1" w:rsidRPr="004F1E8F">
        <w:rPr>
          <w:rFonts w:ascii="Arial" w:hAnsi="Arial" w:cs="Arial"/>
          <w:sz w:val="24"/>
        </w:rPr>
        <w:t xml:space="preserve"> </w:t>
      </w:r>
      <w:r w:rsidR="008F14AA" w:rsidRPr="004F1E8F">
        <w:rPr>
          <w:rFonts w:ascii="Arial" w:hAnsi="Arial" w:cs="Arial"/>
          <w:sz w:val="24"/>
        </w:rPr>
        <w:t xml:space="preserve">Screwfix store in </w:t>
      </w:r>
      <w:r w:rsidR="002D406F">
        <w:rPr>
          <w:rFonts w:ascii="Arial" w:hAnsi="Arial" w:cs="Arial"/>
          <w:sz w:val="24"/>
        </w:rPr>
        <w:t xml:space="preserve">Newport, Gwent </w:t>
      </w:r>
      <w:r w:rsidR="002D406F" w:rsidRPr="001C4CBD">
        <w:rPr>
          <w:rFonts w:ascii="Arial" w:hAnsi="Arial" w:cs="Arial"/>
          <w:sz w:val="24"/>
        </w:rPr>
        <w:t xml:space="preserve">on 12 October </w:t>
      </w:r>
      <w:r w:rsidR="008F14AA" w:rsidRPr="001C4CBD">
        <w:rPr>
          <w:rFonts w:ascii="Arial" w:hAnsi="Arial" w:cs="Arial"/>
          <w:sz w:val="24"/>
        </w:rPr>
        <w:t>to</w:t>
      </w:r>
      <w:r w:rsidR="008F14AA" w:rsidRPr="004F1E8F">
        <w:rPr>
          <w:rFonts w:ascii="Arial" w:hAnsi="Arial" w:cs="Arial"/>
          <w:sz w:val="24"/>
        </w:rPr>
        <w:t xml:space="preserve"> launch </w:t>
      </w:r>
      <w:r w:rsidR="00DB1119">
        <w:rPr>
          <w:rFonts w:ascii="Arial" w:hAnsi="Arial" w:cs="Arial"/>
          <w:sz w:val="24"/>
        </w:rPr>
        <w:t>the guide.</w:t>
      </w:r>
    </w:p>
    <w:p w14:paraId="5AC7E10D" w14:textId="77777777" w:rsidR="008F14AA" w:rsidRPr="004F1E8F" w:rsidRDefault="008F14AA" w:rsidP="00807E26">
      <w:pPr>
        <w:spacing w:line="360" w:lineRule="auto"/>
        <w:jc w:val="both"/>
        <w:rPr>
          <w:rFonts w:ascii="Arial" w:hAnsi="Arial" w:cs="Arial"/>
          <w:sz w:val="24"/>
        </w:rPr>
      </w:pPr>
      <w:bookmarkStart w:id="1" w:name="_GoBack"/>
      <w:bookmarkEnd w:id="1"/>
    </w:p>
    <w:p w14:paraId="4111946D" w14:textId="77777777" w:rsidR="00DB1119" w:rsidRDefault="008F14AA" w:rsidP="00807E26">
      <w:pPr>
        <w:spacing w:line="360" w:lineRule="auto"/>
        <w:jc w:val="both"/>
        <w:rPr>
          <w:rFonts w:ascii="Arial" w:hAnsi="Arial" w:cs="Arial"/>
          <w:sz w:val="24"/>
        </w:rPr>
      </w:pPr>
      <w:r w:rsidRPr="004F1E8F">
        <w:rPr>
          <w:rFonts w:ascii="Arial" w:hAnsi="Arial" w:cs="Arial"/>
          <w:sz w:val="24"/>
        </w:rPr>
        <w:t xml:space="preserve">The free </w:t>
      </w:r>
      <w:r w:rsidRPr="00E60F80">
        <w:rPr>
          <w:rFonts w:ascii="Arial" w:hAnsi="Arial" w:cs="Arial"/>
          <w:sz w:val="24"/>
        </w:rPr>
        <w:t>booklet</w:t>
      </w:r>
      <w:r w:rsidR="00A71235" w:rsidRPr="00E60F80">
        <w:rPr>
          <w:rFonts w:ascii="Arial" w:hAnsi="Arial" w:cs="Arial"/>
          <w:sz w:val="24"/>
        </w:rPr>
        <w:t xml:space="preserve"> </w:t>
      </w:r>
      <w:r w:rsidR="00E60F80" w:rsidRPr="00E60F80">
        <w:rPr>
          <w:rFonts w:ascii="Arial" w:hAnsi="Arial" w:cs="Arial"/>
          <w:sz w:val="24"/>
        </w:rPr>
        <w:t>is</w:t>
      </w:r>
      <w:r w:rsidRPr="00E60F80">
        <w:rPr>
          <w:rFonts w:ascii="Arial" w:hAnsi="Arial" w:cs="Arial"/>
          <w:sz w:val="24"/>
        </w:rPr>
        <w:t xml:space="preserve"> available in Screwfix stores across </w:t>
      </w:r>
      <w:r w:rsidR="002D406F">
        <w:rPr>
          <w:rFonts w:ascii="Arial" w:hAnsi="Arial" w:cs="Arial"/>
          <w:sz w:val="24"/>
        </w:rPr>
        <w:t>Wales</w:t>
      </w:r>
      <w:r w:rsidRPr="00E60F80">
        <w:rPr>
          <w:rFonts w:ascii="Arial" w:hAnsi="Arial" w:cs="Arial"/>
          <w:sz w:val="24"/>
        </w:rPr>
        <w:t xml:space="preserve"> and </w:t>
      </w:r>
      <w:r w:rsidR="00A83046" w:rsidRPr="00E60F80">
        <w:rPr>
          <w:rFonts w:ascii="Arial" w:hAnsi="Arial" w:cs="Arial"/>
          <w:sz w:val="24"/>
        </w:rPr>
        <w:t xml:space="preserve">is </w:t>
      </w:r>
      <w:r w:rsidRPr="00E60F80">
        <w:rPr>
          <w:rFonts w:ascii="Arial" w:hAnsi="Arial" w:cs="Arial"/>
          <w:sz w:val="24"/>
        </w:rPr>
        <w:t>entitled ‘</w:t>
      </w:r>
      <w:r w:rsidRPr="00E60F80">
        <w:rPr>
          <w:rFonts w:ascii="Arial" w:hAnsi="Arial" w:cs="Arial"/>
          <w:i/>
          <w:iCs/>
          <w:sz w:val="24"/>
        </w:rPr>
        <w:t>Your Guide to Hiring an Apprentice’</w:t>
      </w:r>
      <w:r w:rsidR="00A71235" w:rsidRPr="00E60F80">
        <w:rPr>
          <w:rFonts w:ascii="Arial" w:hAnsi="Arial" w:cs="Arial"/>
          <w:i/>
          <w:iCs/>
          <w:sz w:val="24"/>
        </w:rPr>
        <w:t>.</w:t>
      </w:r>
      <w:r w:rsidR="00A71235" w:rsidRPr="00E60F80">
        <w:rPr>
          <w:rFonts w:ascii="Arial" w:hAnsi="Arial" w:cs="Arial"/>
          <w:sz w:val="24"/>
        </w:rPr>
        <w:t xml:space="preserve"> </w:t>
      </w:r>
    </w:p>
    <w:p w14:paraId="5A77F83B" w14:textId="77777777" w:rsidR="00DB1119" w:rsidRDefault="00DB1119" w:rsidP="00807E26">
      <w:pPr>
        <w:spacing w:line="360" w:lineRule="auto"/>
        <w:jc w:val="both"/>
        <w:rPr>
          <w:rFonts w:ascii="Arial" w:hAnsi="Arial" w:cs="Arial"/>
          <w:sz w:val="24"/>
        </w:rPr>
      </w:pPr>
    </w:p>
    <w:p w14:paraId="477AD915" w14:textId="77777777" w:rsidR="00DB1119" w:rsidRDefault="00DB1119" w:rsidP="00807E26">
      <w:pPr>
        <w:spacing w:line="360" w:lineRule="auto"/>
        <w:jc w:val="both"/>
        <w:rPr>
          <w:rFonts w:ascii="Arial" w:hAnsi="Arial" w:cs="Arial"/>
          <w:sz w:val="24"/>
        </w:rPr>
      </w:pPr>
      <w:r>
        <w:rPr>
          <w:rFonts w:ascii="Arial" w:hAnsi="Arial" w:cs="Arial"/>
          <w:sz w:val="24"/>
        </w:rPr>
        <w:t xml:space="preserve">The booklet was developed with </w:t>
      </w:r>
      <w:r w:rsidR="00681DB1">
        <w:rPr>
          <w:rFonts w:ascii="Arial" w:hAnsi="Arial" w:cs="Arial"/>
          <w:sz w:val="24"/>
        </w:rPr>
        <w:t>Welsh Government who are supporting Screwfix in the venture</w:t>
      </w:r>
      <w:r>
        <w:rPr>
          <w:rFonts w:ascii="Arial" w:hAnsi="Arial" w:cs="Arial"/>
          <w:sz w:val="24"/>
        </w:rPr>
        <w:t>.</w:t>
      </w:r>
    </w:p>
    <w:p w14:paraId="4EE6D8D0" w14:textId="77777777" w:rsidR="00DB1119" w:rsidRDefault="00DB1119" w:rsidP="00807E26">
      <w:pPr>
        <w:spacing w:line="360" w:lineRule="auto"/>
        <w:jc w:val="both"/>
        <w:rPr>
          <w:rFonts w:ascii="Arial" w:hAnsi="Arial" w:cs="Arial"/>
          <w:sz w:val="24"/>
        </w:rPr>
      </w:pPr>
    </w:p>
    <w:p w14:paraId="091889C5" w14:textId="019FB716" w:rsidR="008F14AA" w:rsidRPr="008F14AA" w:rsidRDefault="00681DB1" w:rsidP="00807E26">
      <w:pPr>
        <w:spacing w:line="360" w:lineRule="auto"/>
        <w:jc w:val="both"/>
        <w:rPr>
          <w:rFonts w:ascii="Arial" w:hAnsi="Arial" w:cs="Arial"/>
          <w:sz w:val="24"/>
        </w:rPr>
      </w:pPr>
      <w:r>
        <w:rPr>
          <w:rFonts w:ascii="Arial" w:hAnsi="Arial" w:cs="Arial"/>
          <w:sz w:val="24"/>
        </w:rPr>
        <w:t>The guide was</w:t>
      </w:r>
      <w:r w:rsidR="008F14AA" w:rsidRPr="00E60F80">
        <w:rPr>
          <w:rFonts w:ascii="Arial" w:hAnsi="Arial" w:cs="Arial"/>
          <w:sz w:val="24"/>
        </w:rPr>
        <w:t xml:space="preserve"> released by Screwfix in conjunction with </w:t>
      </w:r>
      <w:r w:rsidR="00E60F80" w:rsidRPr="00E60F80">
        <w:rPr>
          <w:rFonts w:ascii="Arial" w:hAnsi="Arial" w:cs="Arial"/>
          <w:sz w:val="24"/>
        </w:rPr>
        <w:t xml:space="preserve">the Minister </w:t>
      </w:r>
      <w:r w:rsidR="00F7052B">
        <w:rPr>
          <w:rFonts w:ascii="Arial" w:hAnsi="Arial" w:cs="Arial"/>
          <w:sz w:val="24"/>
        </w:rPr>
        <w:t>for</w:t>
      </w:r>
      <w:r w:rsidR="00E60F80" w:rsidRPr="00E60F80">
        <w:rPr>
          <w:rFonts w:ascii="Arial" w:hAnsi="Arial" w:cs="Arial"/>
          <w:sz w:val="24"/>
        </w:rPr>
        <w:t xml:space="preserve"> </w:t>
      </w:r>
      <w:r w:rsidR="002D406F">
        <w:rPr>
          <w:rFonts w:ascii="Arial" w:hAnsi="Arial" w:cs="Arial"/>
          <w:sz w:val="24"/>
        </w:rPr>
        <w:t>Skills and Science</w:t>
      </w:r>
      <w:r w:rsidR="00E60F80" w:rsidRPr="00E60F80">
        <w:rPr>
          <w:rFonts w:ascii="Arial" w:hAnsi="Arial" w:cs="Arial"/>
          <w:sz w:val="24"/>
        </w:rPr>
        <w:t xml:space="preserve"> </w:t>
      </w:r>
      <w:r w:rsidR="008F14AA" w:rsidRPr="00E60F80">
        <w:rPr>
          <w:rFonts w:ascii="Arial" w:hAnsi="Arial" w:cs="Arial"/>
          <w:sz w:val="24"/>
        </w:rPr>
        <w:t xml:space="preserve">in </w:t>
      </w:r>
      <w:r w:rsidR="008F14AA" w:rsidRPr="00B62A6A">
        <w:rPr>
          <w:rFonts w:ascii="Arial" w:hAnsi="Arial" w:cs="Arial"/>
          <w:sz w:val="24"/>
        </w:rPr>
        <w:t>response to res</w:t>
      </w:r>
      <w:r w:rsidR="001308E9" w:rsidRPr="00B62A6A">
        <w:rPr>
          <w:rFonts w:ascii="Arial" w:hAnsi="Arial" w:cs="Arial"/>
          <w:sz w:val="24"/>
        </w:rPr>
        <w:t>earch</w:t>
      </w:r>
      <w:r w:rsidR="008F14AA" w:rsidRPr="00B62A6A">
        <w:rPr>
          <w:rFonts w:ascii="Arial" w:hAnsi="Arial" w:cs="Arial"/>
          <w:sz w:val="24"/>
        </w:rPr>
        <w:t xml:space="preserve"> revealing that tradespeople want an increase in the availability of skilled workers through the encouragement of apprenticeships, plus </w:t>
      </w:r>
      <w:r w:rsidR="00816848">
        <w:rPr>
          <w:rFonts w:ascii="Arial" w:hAnsi="Arial" w:cs="Arial"/>
          <w:sz w:val="24"/>
        </w:rPr>
        <w:t xml:space="preserve">more information about </w:t>
      </w:r>
      <w:r w:rsidR="008F14AA" w:rsidRPr="00B62A6A">
        <w:rPr>
          <w:rFonts w:ascii="Arial" w:hAnsi="Arial" w:cs="Arial"/>
          <w:sz w:val="24"/>
        </w:rPr>
        <w:t xml:space="preserve">how to take </w:t>
      </w:r>
      <w:r>
        <w:rPr>
          <w:rFonts w:ascii="Arial" w:hAnsi="Arial" w:cs="Arial"/>
          <w:sz w:val="24"/>
        </w:rPr>
        <w:t xml:space="preserve">on </w:t>
      </w:r>
      <w:r w:rsidR="008F14AA" w:rsidRPr="00B62A6A">
        <w:rPr>
          <w:rFonts w:ascii="Arial" w:hAnsi="Arial" w:cs="Arial"/>
          <w:sz w:val="24"/>
        </w:rPr>
        <w:t>apprentices.</w:t>
      </w:r>
    </w:p>
    <w:p w14:paraId="0D69F4C1" w14:textId="77777777" w:rsidR="008F14AA" w:rsidRPr="008F14AA" w:rsidRDefault="008F14AA" w:rsidP="00807E26">
      <w:pPr>
        <w:spacing w:line="360" w:lineRule="auto"/>
        <w:jc w:val="both"/>
        <w:rPr>
          <w:rFonts w:ascii="Arial" w:hAnsi="Arial" w:cs="Arial"/>
          <w:i/>
          <w:iCs/>
          <w:sz w:val="24"/>
        </w:rPr>
      </w:pPr>
    </w:p>
    <w:p w14:paraId="34DF4DB5" w14:textId="77777777" w:rsidR="00DB1119" w:rsidRDefault="008F14AA" w:rsidP="00807E26">
      <w:pPr>
        <w:spacing w:line="360" w:lineRule="auto"/>
        <w:jc w:val="both"/>
        <w:rPr>
          <w:rFonts w:ascii="Arial" w:hAnsi="Arial" w:cs="Arial"/>
          <w:sz w:val="24"/>
        </w:rPr>
      </w:pPr>
      <w:r w:rsidRPr="008F14AA">
        <w:rPr>
          <w:rFonts w:ascii="Arial" w:hAnsi="Arial" w:cs="Arial"/>
          <w:sz w:val="24"/>
        </w:rPr>
        <w:t>The easy-to-use, free information source is designed to expose many of the myth</w:t>
      </w:r>
      <w:r w:rsidR="00A71235">
        <w:rPr>
          <w:rFonts w:ascii="Arial" w:hAnsi="Arial" w:cs="Arial"/>
          <w:sz w:val="24"/>
        </w:rPr>
        <w:t>s surrounding apprenticeships. </w:t>
      </w:r>
    </w:p>
    <w:p w14:paraId="75B4D811" w14:textId="77777777" w:rsidR="00DB1119" w:rsidRDefault="00DB1119" w:rsidP="00807E26">
      <w:pPr>
        <w:spacing w:line="360" w:lineRule="auto"/>
        <w:jc w:val="both"/>
        <w:rPr>
          <w:rFonts w:ascii="Arial" w:hAnsi="Arial" w:cs="Arial"/>
          <w:sz w:val="24"/>
        </w:rPr>
      </w:pPr>
    </w:p>
    <w:p w14:paraId="35D1F0AC" w14:textId="77777777" w:rsidR="008F14AA" w:rsidRPr="008F14AA" w:rsidRDefault="008F14AA" w:rsidP="00807E26">
      <w:pPr>
        <w:spacing w:line="360" w:lineRule="auto"/>
        <w:jc w:val="both"/>
        <w:rPr>
          <w:rFonts w:ascii="Arial" w:hAnsi="Arial" w:cs="Arial"/>
          <w:sz w:val="24"/>
        </w:rPr>
      </w:pPr>
      <w:r w:rsidRPr="002D406F">
        <w:rPr>
          <w:rFonts w:ascii="Arial" w:hAnsi="Arial" w:cs="Arial"/>
          <w:sz w:val="24"/>
        </w:rPr>
        <w:t>As a pocket-sized guide, it includes everything those in the trade need to know in bite-size chunks – from the benefits of taking on an apprentice, to where to go first and the help available</w:t>
      </w:r>
      <w:r w:rsidRPr="008F14AA">
        <w:rPr>
          <w:rFonts w:ascii="Arial" w:hAnsi="Arial" w:cs="Arial"/>
          <w:sz w:val="24"/>
        </w:rPr>
        <w:t>.</w:t>
      </w:r>
    </w:p>
    <w:p w14:paraId="520AD0EC" w14:textId="77777777" w:rsidR="008F14AA" w:rsidRPr="008F14AA" w:rsidRDefault="008F14AA" w:rsidP="00807E26">
      <w:pPr>
        <w:spacing w:line="360" w:lineRule="auto"/>
        <w:jc w:val="both"/>
        <w:rPr>
          <w:rFonts w:ascii="Arial" w:hAnsi="Arial" w:cs="Arial"/>
          <w:sz w:val="24"/>
        </w:rPr>
      </w:pPr>
    </w:p>
    <w:p w14:paraId="03FDD0CB" w14:textId="77777777" w:rsidR="008F14AA" w:rsidRPr="008F14AA" w:rsidRDefault="008F14AA" w:rsidP="00807E26">
      <w:pPr>
        <w:spacing w:line="360" w:lineRule="auto"/>
        <w:jc w:val="both"/>
        <w:rPr>
          <w:rFonts w:ascii="Arial" w:hAnsi="Arial" w:cs="Arial"/>
          <w:sz w:val="24"/>
        </w:rPr>
      </w:pPr>
      <w:r w:rsidRPr="008F14AA">
        <w:rPr>
          <w:rFonts w:ascii="Arial" w:hAnsi="Arial" w:cs="Arial"/>
          <w:sz w:val="24"/>
        </w:rPr>
        <w:lastRenderedPageBreak/>
        <w:t>Screwfix released the guide in resp</w:t>
      </w:r>
      <w:r w:rsidR="00AD3EE2">
        <w:rPr>
          <w:rFonts w:ascii="Arial" w:hAnsi="Arial" w:cs="Arial"/>
          <w:sz w:val="24"/>
        </w:rPr>
        <w:t xml:space="preserve">onse to feedback from its trade customers. </w:t>
      </w:r>
      <w:r w:rsidRPr="008F14AA">
        <w:rPr>
          <w:rFonts w:ascii="Arial" w:hAnsi="Arial" w:cs="Arial"/>
          <w:sz w:val="24"/>
        </w:rPr>
        <w:t xml:space="preserve">Many of the plumbers, electricians, builders, carpenters and other tradespeople questioned by the Screwfix poll have little or no experience of taking on apprentices, with only </w:t>
      </w:r>
      <w:r w:rsidR="00B62A6A">
        <w:rPr>
          <w:rFonts w:ascii="Arial" w:hAnsi="Arial" w:cs="Arial"/>
          <w:sz w:val="24"/>
        </w:rPr>
        <w:t>34% saying they have ever employed an apprentice.</w:t>
      </w:r>
    </w:p>
    <w:p w14:paraId="3B3FB42B" w14:textId="77777777" w:rsidR="008F14AA" w:rsidRPr="00412E01" w:rsidRDefault="008F14AA" w:rsidP="00807E26">
      <w:pPr>
        <w:spacing w:line="360" w:lineRule="auto"/>
        <w:jc w:val="both"/>
        <w:rPr>
          <w:rFonts w:ascii="Arial" w:hAnsi="Arial" w:cs="Arial"/>
          <w:sz w:val="24"/>
          <w:szCs w:val="24"/>
        </w:rPr>
      </w:pPr>
    </w:p>
    <w:p w14:paraId="15EFA6D9" w14:textId="07FF8E25" w:rsidR="00412E01" w:rsidRDefault="00B62A6A" w:rsidP="00807E26">
      <w:pPr>
        <w:spacing w:line="360" w:lineRule="auto"/>
        <w:jc w:val="both"/>
        <w:rPr>
          <w:rFonts w:ascii="Arial" w:hAnsi="Arial" w:cs="Arial"/>
          <w:sz w:val="24"/>
        </w:rPr>
      </w:pPr>
      <w:r>
        <w:rPr>
          <w:rFonts w:ascii="Arial" w:hAnsi="Arial" w:cs="Arial"/>
          <w:sz w:val="24"/>
          <w:szCs w:val="24"/>
        </w:rPr>
        <w:t>Graham Smith, Marketing Director</w:t>
      </w:r>
      <w:r w:rsidR="006B7B9C" w:rsidRPr="00412E01">
        <w:rPr>
          <w:rFonts w:ascii="Arial" w:hAnsi="Arial" w:cs="Arial"/>
          <w:sz w:val="24"/>
          <w:szCs w:val="24"/>
        </w:rPr>
        <w:t xml:space="preserve"> of Screwfix</w:t>
      </w:r>
      <w:r>
        <w:rPr>
          <w:rFonts w:ascii="Arial" w:hAnsi="Arial" w:cs="Arial"/>
          <w:sz w:val="24"/>
          <w:szCs w:val="24"/>
        </w:rPr>
        <w:t>,</w:t>
      </w:r>
      <w:r w:rsidR="008F14AA" w:rsidRPr="00412E01">
        <w:rPr>
          <w:rFonts w:ascii="Arial" w:hAnsi="Arial" w:cs="Arial"/>
          <w:sz w:val="24"/>
          <w:szCs w:val="24"/>
        </w:rPr>
        <w:t xml:space="preserve"> comments: “As a key supplier to the trade, we’re alw</w:t>
      </w:r>
      <w:r w:rsidR="004562EE" w:rsidRPr="00412E01">
        <w:rPr>
          <w:rFonts w:ascii="Arial" w:hAnsi="Arial" w:cs="Arial"/>
          <w:sz w:val="24"/>
          <w:szCs w:val="24"/>
        </w:rPr>
        <w:t>ays looking for</w:t>
      </w:r>
      <w:r w:rsidR="004562EE" w:rsidRPr="004F1E8F">
        <w:rPr>
          <w:rFonts w:ascii="Arial" w:hAnsi="Arial" w:cs="Arial"/>
          <w:sz w:val="24"/>
        </w:rPr>
        <w:t xml:space="preserve"> ways to support</w:t>
      </w:r>
      <w:r w:rsidR="008F14AA" w:rsidRPr="004F1E8F">
        <w:rPr>
          <w:rFonts w:ascii="Arial" w:hAnsi="Arial" w:cs="Arial"/>
          <w:sz w:val="24"/>
        </w:rPr>
        <w:t xml:space="preserve"> tradespeople</w:t>
      </w:r>
      <w:r w:rsidR="004562EE" w:rsidRPr="004F1E8F">
        <w:rPr>
          <w:rFonts w:ascii="Arial" w:hAnsi="Arial" w:cs="Arial"/>
          <w:sz w:val="24"/>
        </w:rPr>
        <w:t xml:space="preserve"> in</w:t>
      </w:r>
      <w:r w:rsidR="00420059">
        <w:rPr>
          <w:rFonts w:ascii="Arial" w:hAnsi="Arial" w:cs="Arial"/>
          <w:sz w:val="24"/>
        </w:rPr>
        <w:t xml:space="preserve"> growing their businesses. </w:t>
      </w:r>
      <w:r w:rsidR="00412E01">
        <w:rPr>
          <w:rFonts w:ascii="Arial" w:hAnsi="Arial" w:cs="Arial"/>
          <w:sz w:val="24"/>
        </w:rPr>
        <w:t xml:space="preserve">We know how busy </w:t>
      </w:r>
      <w:r w:rsidR="009E6718">
        <w:rPr>
          <w:rFonts w:ascii="Arial" w:hAnsi="Arial" w:cs="Arial"/>
          <w:sz w:val="24"/>
        </w:rPr>
        <w:t xml:space="preserve">our customers are and from their feedback, we also know that they </w:t>
      </w:r>
      <w:r w:rsidR="00412E01">
        <w:rPr>
          <w:rFonts w:ascii="Arial" w:hAnsi="Arial" w:cs="Arial"/>
          <w:sz w:val="24"/>
        </w:rPr>
        <w:t xml:space="preserve">struggle to recruit skilled </w:t>
      </w:r>
      <w:r w:rsidR="00816848">
        <w:rPr>
          <w:rFonts w:ascii="Arial" w:hAnsi="Arial" w:cs="Arial"/>
          <w:sz w:val="24"/>
        </w:rPr>
        <w:t>tradesmen and women</w:t>
      </w:r>
      <w:r w:rsidR="009E6718">
        <w:rPr>
          <w:rFonts w:ascii="Arial" w:hAnsi="Arial" w:cs="Arial"/>
          <w:sz w:val="24"/>
        </w:rPr>
        <w:t xml:space="preserve">. </w:t>
      </w:r>
      <w:r w:rsidR="001C4CBD">
        <w:rPr>
          <w:rFonts w:ascii="Arial" w:hAnsi="Arial" w:cs="Arial"/>
          <w:sz w:val="24"/>
        </w:rPr>
        <w:t>I</w:t>
      </w:r>
      <w:r w:rsidR="00681DB1">
        <w:rPr>
          <w:rFonts w:ascii="Arial" w:hAnsi="Arial" w:cs="Arial"/>
          <w:sz w:val="24"/>
        </w:rPr>
        <w:t>t was</w:t>
      </w:r>
      <w:r w:rsidR="001C4CBD">
        <w:rPr>
          <w:rFonts w:ascii="Arial" w:hAnsi="Arial" w:cs="Arial"/>
          <w:sz w:val="24"/>
        </w:rPr>
        <w:t xml:space="preserve"> very clear that something needed</w:t>
      </w:r>
      <w:r w:rsidR="009E6718">
        <w:rPr>
          <w:rFonts w:ascii="Arial" w:hAnsi="Arial" w:cs="Arial"/>
          <w:sz w:val="24"/>
        </w:rPr>
        <w:t xml:space="preserve"> to be done to help, which is wh</w:t>
      </w:r>
      <w:r w:rsidR="001C4CBD">
        <w:rPr>
          <w:rFonts w:ascii="Arial" w:hAnsi="Arial" w:cs="Arial"/>
          <w:sz w:val="24"/>
        </w:rPr>
        <w:t>y we have developed this guide and we’re excited to launch it in Wales.</w:t>
      </w:r>
    </w:p>
    <w:p w14:paraId="25E0826A" w14:textId="77777777" w:rsidR="008F14AA" w:rsidRPr="008F14AA" w:rsidRDefault="008F14AA" w:rsidP="00807E26">
      <w:pPr>
        <w:spacing w:line="360" w:lineRule="auto"/>
        <w:jc w:val="both"/>
        <w:rPr>
          <w:rFonts w:ascii="Arial" w:hAnsi="Arial" w:cs="Arial"/>
          <w:sz w:val="24"/>
        </w:rPr>
      </w:pPr>
    </w:p>
    <w:p w14:paraId="30F7DD19" w14:textId="77777777" w:rsidR="008F14AA" w:rsidRPr="004F1E8F" w:rsidRDefault="008F14AA" w:rsidP="00807E26">
      <w:pPr>
        <w:spacing w:line="360" w:lineRule="auto"/>
        <w:jc w:val="both"/>
        <w:rPr>
          <w:rFonts w:ascii="Arial" w:hAnsi="Arial" w:cs="Arial"/>
          <w:sz w:val="24"/>
        </w:rPr>
      </w:pPr>
      <w:r w:rsidRPr="008F14AA">
        <w:rPr>
          <w:rFonts w:ascii="Arial" w:hAnsi="Arial" w:cs="Arial"/>
          <w:sz w:val="24"/>
        </w:rPr>
        <w:t>“</w:t>
      </w:r>
      <w:r w:rsidR="00681DB1">
        <w:rPr>
          <w:rFonts w:ascii="Arial" w:hAnsi="Arial" w:cs="Arial"/>
          <w:sz w:val="24"/>
        </w:rPr>
        <w:t>The</w:t>
      </w:r>
      <w:r w:rsidRPr="008F14AA">
        <w:rPr>
          <w:rFonts w:ascii="Arial" w:hAnsi="Arial" w:cs="Arial"/>
          <w:sz w:val="24"/>
        </w:rPr>
        <w:t xml:space="preserve"> guide </w:t>
      </w:r>
      <w:r w:rsidR="00681DB1">
        <w:rPr>
          <w:rFonts w:ascii="Arial" w:hAnsi="Arial" w:cs="Arial"/>
          <w:sz w:val="24"/>
        </w:rPr>
        <w:t>will</w:t>
      </w:r>
      <w:r w:rsidR="00681DB1" w:rsidRPr="008F14AA">
        <w:rPr>
          <w:rFonts w:ascii="Arial" w:hAnsi="Arial" w:cs="Arial"/>
          <w:sz w:val="24"/>
        </w:rPr>
        <w:t xml:space="preserve"> </w:t>
      </w:r>
      <w:r w:rsidRPr="008F14AA">
        <w:rPr>
          <w:rFonts w:ascii="Arial" w:hAnsi="Arial" w:cs="Arial"/>
          <w:sz w:val="24"/>
        </w:rPr>
        <w:t>help tradespeople who have little or no experience of apprentices</w:t>
      </w:r>
      <w:r w:rsidR="00681DB1">
        <w:rPr>
          <w:rFonts w:ascii="Arial" w:hAnsi="Arial" w:cs="Arial"/>
          <w:sz w:val="24"/>
        </w:rPr>
        <w:t>, w</w:t>
      </w:r>
      <w:r w:rsidRPr="008F14AA">
        <w:rPr>
          <w:rFonts w:ascii="Arial" w:hAnsi="Arial" w:cs="Arial"/>
          <w:sz w:val="24"/>
        </w:rPr>
        <w:t xml:space="preserve">hether they’re looking to find out </w:t>
      </w:r>
      <w:r w:rsidR="00681DB1">
        <w:rPr>
          <w:rFonts w:ascii="Arial" w:hAnsi="Arial" w:cs="Arial"/>
          <w:sz w:val="24"/>
        </w:rPr>
        <w:t>about the best available route, or the financial support available to them</w:t>
      </w:r>
      <w:r w:rsidRPr="004F1E8F">
        <w:rPr>
          <w:rFonts w:ascii="Arial" w:hAnsi="Arial" w:cs="Arial"/>
          <w:sz w:val="24"/>
        </w:rPr>
        <w:t xml:space="preserve">, </w:t>
      </w:r>
      <w:r w:rsidR="00807E26">
        <w:rPr>
          <w:rFonts w:ascii="Arial" w:hAnsi="Arial" w:cs="Arial"/>
          <w:sz w:val="24"/>
        </w:rPr>
        <w:t xml:space="preserve">it’s all covered in the </w:t>
      </w:r>
      <w:r w:rsidR="00B62A6A">
        <w:rPr>
          <w:rFonts w:ascii="Arial" w:hAnsi="Arial" w:cs="Arial"/>
          <w:sz w:val="24"/>
        </w:rPr>
        <w:t>booklet</w:t>
      </w:r>
      <w:r w:rsidR="00807E26">
        <w:rPr>
          <w:rFonts w:ascii="Arial" w:hAnsi="Arial" w:cs="Arial"/>
          <w:sz w:val="24"/>
        </w:rPr>
        <w:t>. W</w:t>
      </w:r>
      <w:r w:rsidRPr="004F1E8F">
        <w:rPr>
          <w:rFonts w:ascii="Arial" w:hAnsi="Arial" w:cs="Arial"/>
          <w:sz w:val="24"/>
        </w:rPr>
        <w:t xml:space="preserve">e encourage interested tradespeople to pick up their free guide from one of our stores in </w:t>
      </w:r>
      <w:r w:rsidR="009E6718">
        <w:rPr>
          <w:rFonts w:ascii="Arial" w:hAnsi="Arial" w:cs="Arial"/>
          <w:sz w:val="24"/>
        </w:rPr>
        <w:t>Wales</w:t>
      </w:r>
      <w:r w:rsidRPr="004F1E8F">
        <w:rPr>
          <w:rFonts w:ascii="Arial" w:hAnsi="Arial" w:cs="Arial"/>
          <w:sz w:val="24"/>
        </w:rPr>
        <w:t xml:space="preserve"> now.” </w:t>
      </w:r>
    </w:p>
    <w:p w14:paraId="2FE9D197" w14:textId="77777777" w:rsidR="00D2307E" w:rsidRPr="004F1E8F" w:rsidRDefault="00D2307E" w:rsidP="00807E26">
      <w:pPr>
        <w:jc w:val="both"/>
        <w:rPr>
          <w:rFonts w:ascii="Arial" w:hAnsi="Arial" w:cs="Arial"/>
          <w:sz w:val="24"/>
          <w:highlight w:val="yellow"/>
        </w:rPr>
      </w:pPr>
    </w:p>
    <w:p w14:paraId="381A489A" w14:textId="77777777" w:rsidR="009E6718" w:rsidRPr="00F618AE" w:rsidRDefault="00B760D4" w:rsidP="00B62A6A">
      <w:pPr>
        <w:shd w:val="clear" w:color="auto" w:fill="FFFFFF"/>
        <w:spacing w:line="360" w:lineRule="auto"/>
        <w:jc w:val="both"/>
        <w:rPr>
          <w:rFonts w:ascii="Arial" w:hAnsi="Arial" w:cs="Arial"/>
          <w:sz w:val="24"/>
          <w:szCs w:val="24"/>
          <w:lang w:val="en" w:eastAsia="en-GB"/>
        </w:rPr>
      </w:pPr>
      <w:r w:rsidRPr="00B760D4">
        <w:rPr>
          <w:rFonts w:ascii="Arial" w:hAnsi="Arial" w:cs="Arial"/>
          <w:sz w:val="24"/>
          <w:szCs w:val="24"/>
          <w:lang w:val="en" w:eastAsia="en-GB"/>
        </w:rPr>
        <w:t xml:space="preserve">Minister for </w:t>
      </w:r>
      <w:r w:rsidR="009E6718">
        <w:rPr>
          <w:rFonts w:ascii="Arial" w:hAnsi="Arial" w:cs="Arial"/>
          <w:sz w:val="24"/>
          <w:szCs w:val="24"/>
          <w:lang w:val="en" w:eastAsia="en-GB"/>
        </w:rPr>
        <w:t>Skills and Science, Juli</w:t>
      </w:r>
      <w:r w:rsidR="00681DB1">
        <w:rPr>
          <w:rFonts w:ascii="Arial" w:hAnsi="Arial" w:cs="Arial"/>
          <w:sz w:val="24"/>
          <w:szCs w:val="24"/>
          <w:lang w:val="en" w:eastAsia="en-GB"/>
        </w:rPr>
        <w:t>e</w:t>
      </w:r>
      <w:r w:rsidR="009E6718">
        <w:rPr>
          <w:rFonts w:ascii="Arial" w:hAnsi="Arial" w:cs="Arial"/>
          <w:sz w:val="24"/>
          <w:szCs w:val="24"/>
          <w:lang w:val="en" w:eastAsia="en-GB"/>
        </w:rPr>
        <w:t xml:space="preserve"> James</w:t>
      </w:r>
      <w:r w:rsidR="00B62A6A">
        <w:rPr>
          <w:rFonts w:ascii="Arial" w:hAnsi="Arial" w:cs="Arial"/>
          <w:sz w:val="24"/>
          <w:szCs w:val="24"/>
          <w:lang w:val="en" w:eastAsia="en-GB"/>
        </w:rPr>
        <w:t>,</w:t>
      </w:r>
      <w:r w:rsidR="009E6718">
        <w:rPr>
          <w:rFonts w:ascii="Arial" w:hAnsi="Arial" w:cs="Arial"/>
          <w:sz w:val="24"/>
          <w:szCs w:val="24"/>
          <w:lang w:val="en" w:eastAsia="en-GB"/>
        </w:rPr>
        <w:t xml:space="preserve"> </w:t>
      </w:r>
      <w:r w:rsidRPr="00B760D4">
        <w:rPr>
          <w:rFonts w:ascii="Arial" w:hAnsi="Arial" w:cs="Arial"/>
          <w:sz w:val="24"/>
          <w:szCs w:val="24"/>
          <w:lang w:val="en" w:eastAsia="en-GB"/>
        </w:rPr>
        <w:t>said</w:t>
      </w:r>
      <w:r w:rsidRPr="00F618AE">
        <w:rPr>
          <w:rFonts w:ascii="Arial" w:hAnsi="Arial" w:cs="Arial"/>
          <w:sz w:val="24"/>
          <w:szCs w:val="24"/>
          <w:lang w:val="en" w:eastAsia="en-GB"/>
        </w:rPr>
        <w:t>:</w:t>
      </w:r>
      <w:r w:rsidR="00B62A6A" w:rsidRPr="00F618AE">
        <w:rPr>
          <w:rFonts w:ascii="Arial" w:hAnsi="Arial" w:cs="Arial"/>
          <w:sz w:val="24"/>
          <w:szCs w:val="24"/>
          <w:lang w:val="en" w:eastAsia="en-GB"/>
        </w:rPr>
        <w:t xml:space="preserve"> </w:t>
      </w:r>
      <w:r w:rsidRPr="00F618AE">
        <w:rPr>
          <w:rFonts w:ascii="Arial" w:hAnsi="Arial" w:cs="Arial"/>
          <w:sz w:val="24"/>
          <w:szCs w:val="24"/>
          <w:lang w:val="en" w:eastAsia="en-GB"/>
        </w:rPr>
        <w:t>“</w:t>
      </w:r>
      <w:r w:rsidR="001C4CBD" w:rsidRPr="00F618AE">
        <w:rPr>
          <w:rFonts w:ascii="Arial" w:hAnsi="Arial" w:cs="Arial"/>
          <w:sz w:val="24"/>
          <w:szCs w:val="24"/>
          <w:lang w:val="en" w:eastAsia="en-GB"/>
        </w:rPr>
        <w:t>D</w:t>
      </w:r>
      <w:r w:rsidR="009E6718" w:rsidRPr="00F618AE">
        <w:rPr>
          <w:rFonts w:ascii="Arial" w:hAnsi="Arial" w:cs="Arial"/>
          <w:sz w:val="24"/>
          <w:szCs w:val="24"/>
          <w:lang w:val="en" w:eastAsia="en-GB"/>
        </w:rPr>
        <w:t xml:space="preserve">eveloping skilled </w:t>
      </w:r>
      <w:r w:rsidR="001C4CBD" w:rsidRPr="00F618AE">
        <w:rPr>
          <w:rFonts w:ascii="Arial" w:hAnsi="Arial" w:cs="Arial"/>
          <w:sz w:val="24"/>
          <w:szCs w:val="24"/>
          <w:lang w:val="en" w:eastAsia="en-GB"/>
        </w:rPr>
        <w:t>trades</w:t>
      </w:r>
      <w:r w:rsidR="009E6718" w:rsidRPr="00F618AE">
        <w:rPr>
          <w:rFonts w:ascii="Arial" w:hAnsi="Arial" w:cs="Arial"/>
          <w:sz w:val="24"/>
          <w:szCs w:val="24"/>
          <w:lang w:val="en" w:eastAsia="en-GB"/>
        </w:rPr>
        <w:t>people is vital for our economy</w:t>
      </w:r>
      <w:r w:rsidR="00681DB1" w:rsidRPr="00F618AE">
        <w:rPr>
          <w:rFonts w:ascii="Arial" w:hAnsi="Arial" w:cs="Arial"/>
          <w:sz w:val="24"/>
          <w:szCs w:val="24"/>
          <w:lang w:val="en" w:eastAsia="en-GB"/>
        </w:rPr>
        <w:t>.</w:t>
      </w:r>
      <w:r w:rsidR="00681CAF">
        <w:rPr>
          <w:rFonts w:ascii="Arial" w:hAnsi="Arial" w:cs="Arial"/>
          <w:sz w:val="24"/>
          <w:szCs w:val="24"/>
          <w:lang w:val="en" w:eastAsia="en-GB"/>
        </w:rPr>
        <w:t xml:space="preserve"> </w:t>
      </w:r>
      <w:r w:rsidR="00681DB1" w:rsidRPr="00F618AE">
        <w:rPr>
          <w:rFonts w:ascii="Arial" w:hAnsi="Arial" w:cs="Arial"/>
          <w:sz w:val="24"/>
          <w:szCs w:val="24"/>
          <w:lang w:val="en" w:eastAsia="en-GB"/>
        </w:rPr>
        <w:t>A</w:t>
      </w:r>
      <w:r w:rsidR="009E6718" w:rsidRPr="00F618AE">
        <w:rPr>
          <w:rFonts w:ascii="Arial" w:hAnsi="Arial" w:cs="Arial"/>
          <w:sz w:val="24"/>
          <w:szCs w:val="24"/>
          <w:lang w:val="en" w:eastAsia="en-GB"/>
        </w:rPr>
        <w:t>pprenticeships offer our young</w:t>
      </w:r>
      <w:r w:rsidR="001C4CBD" w:rsidRPr="00F618AE">
        <w:rPr>
          <w:rFonts w:ascii="Arial" w:hAnsi="Arial" w:cs="Arial"/>
          <w:sz w:val="24"/>
          <w:szCs w:val="24"/>
          <w:lang w:val="en" w:eastAsia="en-GB"/>
        </w:rPr>
        <w:t xml:space="preserve"> people better career prospects, </w:t>
      </w:r>
      <w:r w:rsidR="00C50819" w:rsidRPr="00F618AE">
        <w:rPr>
          <w:rFonts w:ascii="Arial" w:hAnsi="Arial" w:cs="Arial"/>
          <w:sz w:val="24"/>
          <w:szCs w:val="24"/>
          <w:lang w:val="en" w:eastAsia="en-GB"/>
        </w:rPr>
        <w:t>as well as having</w:t>
      </w:r>
      <w:r w:rsidR="009E6718" w:rsidRPr="00F618AE">
        <w:rPr>
          <w:rFonts w:ascii="Arial" w:hAnsi="Arial" w:cs="Arial"/>
          <w:sz w:val="24"/>
          <w:szCs w:val="24"/>
          <w:lang w:val="en" w:eastAsia="en-GB"/>
        </w:rPr>
        <w:t xml:space="preserve"> a positive impact</w:t>
      </w:r>
      <w:r w:rsidR="00807E26" w:rsidRPr="00F618AE">
        <w:rPr>
          <w:rFonts w:ascii="Arial" w:hAnsi="Arial" w:cs="Arial"/>
          <w:sz w:val="24"/>
          <w:szCs w:val="24"/>
          <w:lang w:val="en" w:eastAsia="en-GB"/>
        </w:rPr>
        <w:t xml:space="preserve"> on the industry. </w:t>
      </w:r>
      <w:r w:rsidR="00681DB1" w:rsidRPr="00F618AE">
        <w:rPr>
          <w:rFonts w:ascii="Arial" w:hAnsi="Arial" w:cs="Arial"/>
          <w:sz w:val="24"/>
          <w:szCs w:val="24"/>
          <w:lang w:val="en" w:eastAsia="en-GB"/>
        </w:rPr>
        <w:t xml:space="preserve">Apprentices </w:t>
      </w:r>
      <w:r w:rsidR="00807E26" w:rsidRPr="00F618AE">
        <w:rPr>
          <w:rFonts w:ascii="Arial" w:hAnsi="Arial" w:cs="Arial"/>
          <w:sz w:val="24"/>
          <w:szCs w:val="24"/>
          <w:lang w:val="en" w:eastAsia="en-GB"/>
        </w:rPr>
        <w:t>bring</w:t>
      </w:r>
      <w:r w:rsidR="009E6718" w:rsidRPr="00F618AE">
        <w:rPr>
          <w:rFonts w:ascii="Arial" w:hAnsi="Arial" w:cs="Arial"/>
          <w:sz w:val="24"/>
          <w:szCs w:val="24"/>
          <w:lang w:val="en" w:eastAsia="en-GB"/>
        </w:rPr>
        <w:t xml:space="preserve"> value to both employers and the economy.</w:t>
      </w:r>
    </w:p>
    <w:p w14:paraId="635FFF01" w14:textId="77777777" w:rsidR="009E6718" w:rsidRPr="00F618AE" w:rsidRDefault="009E6718" w:rsidP="00807E26">
      <w:pPr>
        <w:spacing w:line="360" w:lineRule="auto"/>
        <w:jc w:val="both"/>
        <w:rPr>
          <w:rFonts w:ascii="Arial" w:hAnsi="Arial" w:cs="Arial"/>
          <w:sz w:val="24"/>
          <w:szCs w:val="24"/>
          <w:lang w:val="en" w:eastAsia="en-GB"/>
        </w:rPr>
      </w:pPr>
    </w:p>
    <w:p w14:paraId="74C6B901" w14:textId="77777777" w:rsidR="00C50819" w:rsidRDefault="00B62A6A" w:rsidP="00807E26">
      <w:pPr>
        <w:spacing w:line="360" w:lineRule="auto"/>
        <w:jc w:val="both"/>
        <w:rPr>
          <w:rFonts w:ascii="Arial" w:hAnsi="Arial" w:cs="Arial"/>
          <w:sz w:val="24"/>
          <w:szCs w:val="24"/>
          <w:lang w:val="en" w:eastAsia="en-GB"/>
        </w:rPr>
      </w:pPr>
      <w:r w:rsidRPr="00F618AE">
        <w:rPr>
          <w:rFonts w:ascii="Arial" w:hAnsi="Arial" w:cs="Arial"/>
          <w:sz w:val="24"/>
          <w:szCs w:val="24"/>
          <w:lang w:val="en" w:eastAsia="en-GB"/>
        </w:rPr>
        <w:t>“</w:t>
      </w:r>
      <w:r w:rsidR="00C50819" w:rsidRPr="00F618AE">
        <w:rPr>
          <w:rFonts w:ascii="Arial" w:hAnsi="Arial" w:cs="Arial"/>
          <w:sz w:val="24"/>
          <w:szCs w:val="24"/>
          <w:lang w:val="en" w:eastAsia="en-GB"/>
        </w:rPr>
        <w:t>With more</w:t>
      </w:r>
      <w:r w:rsidR="009E6718" w:rsidRPr="00F618AE">
        <w:rPr>
          <w:rFonts w:ascii="Arial" w:hAnsi="Arial" w:cs="Arial"/>
          <w:sz w:val="24"/>
          <w:szCs w:val="24"/>
          <w:lang w:val="en" w:eastAsia="en-GB"/>
        </w:rPr>
        <w:t xml:space="preserve"> and more </w:t>
      </w:r>
      <w:r w:rsidR="00C50819" w:rsidRPr="00F618AE">
        <w:rPr>
          <w:rFonts w:ascii="Arial" w:hAnsi="Arial" w:cs="Arial"/>
          <w:sz w:val="24"/>
          <w:szCs w:val="24"/>
          <w:lang w:val="en" w:eastAsia="en-GB"/>
        </w:rPr>
        <w:t>employers</w:t>
      </w:r>
      <w:r w:rsidR="009E6718" w:rsidRPr="00F618AE">
        <w:rPr>
          <w:rFonts w:ascii="Arial" w:hAnsi="Arial" w:cs="Arial"/>
          <w:sz w:val="24"/>
          <w:szCs w:val="24"/>
          <w:lang w:val="en" w:eastAsia="en-GB"/>
        </w:rPr>
        <w:t xml:space="preserve"> across Wales </w:t>
      </w:r>
      <w:r w:rsidR="00C50819" w:rsidRPr="00F618AE">
        <w:rPr>
          <w:rFonts w:ascii="Arial" w:hAnsi="Arial" w:cs="Arial"/>
          <w:sz w:val="24"/>
          <w:szCs w:val="24"/>
          <w:lang w:val="en" w:eastAsia="en-GB"/>
        </w:rPr>
        <w:t xml:space="preserve">recognising the value of successful apprenticeship programs, it’s a really great time to launch the </w:t>
      </w:r>
      <w:r w:rsidR="00807E26" w:rsidRPr="00F618AE">
        <w:rPr>
          <w:rFonts w:ascii="Arial" w:hAnsi="Arial" w:cs="Arial"/>
          <w:sz w:val="24"/>
          <w:szCs w:val="24"/>
          <w:lang w:val="en" w:eastAsia="en-GB"/>
        </w:rPr>
        <w:t>guide</w:t>
      </w:r>
      <w:r w:rsidR="00C50819" w:rsidRPr="00F618AE">
        <w:rPr>
          <w:rFonts w:ascii="Arial" w:hAnsi="Arial" w:cs="Arial"/>
          <w:sz w:val="24"/>
          <w:szCs w:val="24"/>
          <w:lang w:val="en" w:eastAsia="en-GB"/>
        </w:rPr>
        <w:t xml:space="preserve"> to help tradespeople understand </w:t>
      </w:r>
      <w:r w:rsidR="00807E26" w:rsidRPr="00F618AE">
        <w:rPr>
          <w:rFonts w:ascii="Arial" w:hAnsi="Arial" w:cs="Arial"/>
          <w:sz w:val="24"/>
          <w:szCs w:val="24"/>
          <w:lang w:val="en" w:eastAsia="en-GB"/>
        </w:rPr>
        <w:t>just</w:t>
      </w:r>
      <w:r w:rsidR="00C50819" w:rsidRPr="00F618AE">
        <w:rPr>
          <w:rFonts w:ascii="Arial" w:hAnsi="Arial" w:cs="Arial"/>
          <w:sz w:val="24"/>
          <w:szCs w:val="24"/>
          <w:lang w:val="en" w:eastAsia="en-GB"/>
        </w:rPr>
        <w:t xml:space="preserve"> how simple it can be to hire an apprentice.”</w:t>
      </w:r>
      <w:r w:rsidR="00C50819">
        <w:rPr>
          <w:rFonts w:ascii="Arial" w:hAnsi="Arial" w:cs="Arial"/>
          <w:sz w:val="24"/>
          <w:szCs w:val="24"/>
          <w:lang w:val="en" w:eastAsia="en-GB"/>
        </w:rPr>
        <w:t xml:space="preserve"> </w:t>
      </w:r>
    </w:p>
    <w:bookmarkEnd w:id="0"/>
    <w:p w14:paraId="06B44DEF" w14:textId="77777777" w:rsidR="008F14AA" w:rsidRPr="008F14AA" w:rsidRDefault="008F14AA" w:rsidP="008F14AA">
      <w:pPr>
        <w:spacing w:line="360" w:lineRule="auto"/>
        <w:rPr>
          <w:rFonts w:ascii="Arial" w:hAnsi="Arial" w:cs="Arial"/>
          <w:sz w:val="24"/>
        </w:rPr>
      </w:pPr>
    </w:p>
    <w:p w14:paraId="4E1E72F6" w14:textId="77777777" w:rsidR="00F618AE" w:rsidRDefault="00F618AE" w:rsidP="006C4E77">
      <w:pPr>
        <w:jc w:val="both"/>
        <w:rPr>
          <w:rFonts w:ascii="Arial" w:eastAsia="Times New Roman" w:hAnsi="Arial" w:cs="Arial"/>
          <w:b/>
          <w:bCs/>
          <w:color w:val="000000"/>
          <w:lang w:val="en-US"/>
        </w:rPr>
      </w:pPr>
    </w:p>
    <w:p w14:paraId="012D167F" w14:textId="77777777" w:rsidR="006C4E77" w:rsidRPr="00350D29" w:rsidRDefault="006C4E77" w:rsidP="006C4E77">
      <w:pPr>
        <w:jc w:val="both"/>
        <w:rPr>
          <w:rFonts w:ascii="Arial" w:eastAsia="Times New Roman" w:hAnsi="Arial" w:cs="Arial"/>
          <w:color w:val="000000"/>
          <w:lang w:val="en-US"/>
        </w:rPr>
      </w:pPr>
      <w:r w:rsidRPr="00350D29">
        <w:rPr>
          <w:rFonts w:ascii="Arial" w:eastAsia="Times New Roman" w:hAnsi="Arial" w:cs="Arial"/>
          <w:b/>
          <w:bCs/>
          <w:color w:val="000000"/>
          <w:lang w:val="en-US"/>
        </w:rPr>
        <w:t>PRESS</w:t>
      </w:r>
      <w:r w:rsidRPr="00350D29">
        <w:rPr>
          <w:rFonts w:ascii="Arial" w:eastAsia="Times New Roman" w:hAnsi="Arial" w:cs="Arial"/>
          <w:color w:val="000000"/>
          <w:lang w:val="en-US"/>
        </w:rPr>
        <w:t xml:space="preserve"> information: </w:t>
      </w:r>
    </w:p>
    <w:p w14:paraId="39C4B26C" w14:textId="77777777" w:rsidR="006C4E77" w:rsidRPr="00350D29" w:rsidRDefault="006C4E77" w:rsidP="006C4E77">
      <w:pPr>
        <w:jc w:val="both"/>
        <w:rPr>
          <w:rFonts w:ascii="Arial" w:eastAsia="Times New Roman" w:hAnsi="Arial" w:cs="Arial"/>
          <w:color w:val="000000"/>
          <w:lang w:val="en-US"/>
        </w:rPr>
      </w:pPr>
      <w:r w:rsidRPr="00350D29">
        <w:rPr>
          <w:rFonts w:ascii="Arial" w:eastAsia="Times New Roman" w:hAnsi="Arial" w:cs="Arial"/>
          <w:color w:val="000000"/>
          <w:lang w:val="en-US"/>
        </w:rPr>
        <w:t>For more information, please contact:</w:t>
      </w:r>
    </w:p>
    <w:p w14:paraId="49FD9A20" w14:textId="77777777" w:rsidR="006C4E77" w:rsidRPr="00350D29" w:rsidRDefault="006C4E77" w:rsidP="006C4E77">
      <w:pPr>
        <w:jc w:val="both"/>
        <w:rPr>
          <w:rFonts w:ascii="Arial" w:eastAsia="Times New Roman" w:hAnsi="Arial" w:cs="Arial"/>
          <w:color w:val="000000"/>
          <w:lang w:val="en-US"/>
        </w:rPr>
      </w:pPr>
    </w:p>
    <w:p w14:paraId="210E881B" w14:textId="77777777" w:rsidR="004562EE" w:rsidRDefault="00B62A6A" w:rsidP="006D349A">
      <w:pPr>
        <w:rPr>
          <w:rFonts w:ascii="Arial" w:eastAsia="Times New Roman" w:hAnsi="Arial" w:cs="Arial"/>
          <w:color w:val="000000"/>
          <w:lang w:val="en-US"/>
        </w:rPr>
      </w:pPr>
      <w:r>
        <w:rPr>
          <w:rFonts w:ascii="Arial" w:eastAsia="Times New Roman" w:hAnsi="Arial" w:cs="Arial"/>
          <w:color w:val="000000"/>
          <w:lang w:val="en-US"/>
        </w:rPr>
        <w:t>Georgina Lineton</w:t>
      </w:r>
      <w:r w:rsidR="00B760D4">
        <w:rPr>
          <w:rFonts w:ascii="Arial" w:eastAsia="Times New Roman" w:hAnsi="Arial" w:cs="Arial"/>
          <w:color w:val="000000"/>
          <w:lang w:val="en-US"/>
        </w:rPr>
        <w:t>, McCann Public Relations,</w:t>
      </w:r>
      <w:r w:rsidR="00C50819">
        <w:rPr>
          <w:rFonts w:ascii="Arial" w:eastAsia="Times New Roman" w:hAnsi="Arial" w:cs="Arial"/>
          <w:color w:val="000000"/>
          <w:lang w:val="en-US"/>
        </w:rPr>
        <w:t xml:space="preserve"> Tel: 0121 713 3579</w:t>
      </w:r>
    </w:p>
    <w:p w14:paraId="45883C6A" w14:textId="77777777" w:rsidR="00C50819" w:rsidRDefault="00C50819" w:rsidP="006D349A">
      <w:pPr>
        <w:rPr>
          <w:rFonts w:ascii="Arial" w:eastAsia="Times New Roman" w:hAnsi="Arial" w:cs="Arial"/>
          <w:color w:val="000000"/>
          <w:lang w:val="en-US"/>
        </w:rPr>
      </w:pPr>
    </w:p>
    <w:p w14:paraId="168288B9" w14:textId="77777777" w:rsidR="00C50819" w:rsidRDefault="00C50819" w:rsidP="00C50819">
      <w:pPr>
        <w:rPr>
          <w:rFonts w:ascii="Arial" w:eastAsia="Calibri" w:hAnsi="Arial" w:cs="Arial"/>
          <w:b/>
          <w:bCs/>
          <w:u w:val="single"/>
          <w:lang w:val="en-US"/>
        </w:rPr>
      </w:pPr>
      <w:r w:rsidRPr="00C50819">
        <w:rPr>
          <w:rFonts w:ascii="Arial" w:eastAsia="Times New Roman" w:hAnsi="Arial" w:cs="Arial"/>
          <w:b/>
          <w:color w:val="000000"/>
          <w:lang w:val="en-US"/>
        </w:rPr>
        <w:t>Ends -</w:t>
      </w:r>
    </w:p>
    <w:p w14:paraId="28C3EF5C" w14:textId="77777777" w:rsidR="00C50819" w:rsidRPr="00C50819" w:rsidRDefault="00C50819" w:rsidP="00C50819">
      <w:pPr>
        <w:rPr>
          <w:rFonts w:ascii="Arial" w:eastAsia="Calibri" w:hAnsi="Arial" w:cs="Arial"/>
          <w:b/>
          <w:bCs/>
          <w:u w:val="single"/>
          <w:lang w:val="en-US"/>
        </w:rPr>
      </w:pPr>
      <w:r w:rsidRPr="00C50819">
        <w:rPr>
          <w:rFonts w:ascii="Arial" w:eastAsia="Calibri" w:hAnsi="Arial" w:cs="Arial"/>
          <w:b/>
          <w:bCs/>
          <w:u w:val="single"/>
          <w:lang w:val="en-US"/>
        </w:rPr>
        <w:t>Note to editors</w:t>
      </w:r>
    </w:p>
    <w:p w14:paraId="7FC26134" w14:textId="77777777" w:rsidR="00C50819" w:rsidRPr="00C50819" w:rsidRDefault="00C50819" w:rsidP="00C50819">
      <w:pPr>
        <w:rPr>
          <w:rFonts w:ascii="Arial" w:eastAsia="Calibri" w:hAnsi="Arial" w:cs="Arial"/>
          <w:b/>
          <w:bCs/>
          <w:u w:val="single"/>
          <w:lang w:val="en-US"/>
        </w:rPr>
      </w:pPr>
    </w:p>
    <w:p w14:paraId="5F17FE5A" w14:textId="77777777" w:rsidR="00C50819" w:rsidRPr="00C50819" w:rsidRDefault="00C50819" w:rsidP="00C50819">
      <w:pPr>
        <w:spacing w:line="360" w:lineRule="auto"/>
        <w:jc w:val="both"/>
        <w:rPr>
          <w:rFonts w:ascii="Arial" w:eastAsia="Calibri" w:hAnsi="Arial" w:cs="Arial"/>
          <w:b/>
          <w:bCs/>
          <w:lang w:val="en-US"/>
        </w:rPr>
      </w:pPr>
      <w:r w:rsidRPr="00C50819">
        <w:rPr>
          <w:rFonts w:ascii="Arial" w:eastAsia="Calibri" w:hAnsi="Arial" w:cs="Arial"/>
          <w:b/>
          <w:bCs/>
          <w:lang w:val="en-US"/>
        </w:rPr>
        <w:t>About Screwfix:</w:t>
      </w:r>
    </w:p>
    <w:p w14:paraId="3685A347" w14:textId="77777777" w:rsidR="00C50819" w:rsidRPr="00C50819" w:rsidRDefault="00C50819" w:rsidP="00C50819">
      <w:pPr>
        <w:spacing w:line="360" w:lineRule="auto"/>
        <w:jc w:val="both"/>
        <w:rPr>
          <w:rFonts w:ascii="Arial" w:eastAsia="Calibri" w:hAnsi="Arial" w:cs="Arial"/>
          <w:lang w:val="en-US"/>
        </w:rPr>
      </w:pPr>
      <w:r w:rsidRPr="00C50819">
        <w:rPr>
          <w:rFonts w:ascii="Arial" w:eastAsia="Calibri" w:hAnsi="Arial" w:cs="Arial"/>
          <w:lang w:val="en-US"/>
        </w:rPr>
        <w:lastRenderedPageBreak/>
        <w:t>Screwfix is part of Kingfisher plc, the international home improvement company</w:t>
      </w:r>
      <w:r w:rsidRPr="00C50819">
        <w:rPr>
          <w:rFonts w:ascii="Arial" w:eastAsia="Calibri" w:hAnsi="Arial" w:cs="Arial"/>
          <w:color w:val="1F497D"/>
          <w:lang w:val="en-US"/>
        </w:rPr>
        <w:t>,</w:t>
      </w:r>
      <w:r w:rsidRPr="00C50819">
        <w:rPr>
          <w:rFonts w:ascii="Arial" w:eastAsia="Calibri" w:hAnsi="Arial" w:cs="Arial"/>
          <w:lang w:val="en-US"/>
        </w:rPr>
        <w:t xml:space="preserve"> with nearly 1,200 stores in 10 countries in Europe, Russia and Turkey. For further information go to </w:t>
      </w:r>
      <w:hyperlink r:id="rId9" w:history="1">
        <w:r w:rsidR="00681CAF" w:rsidRPr="00114F7C">
          <w:rPr>
            <w:rStyle w:val="Hyperlink"/>
            <w:rFonts w:ascii="Arial" w:eastAsia="Calibri" w:hAnsi="Arial" w:cs="Arial"/>
            <w:lang w:val="en-US"/>
          </w:rPr>
          <w:t>www.kingfisher.com</w:t>
        </w:r>
      </w:hyperlink>
      <w:r w:rsidRPr="00C50819">
        <w:rPr>
          <w:rFonts w:ascii="Arial" w:eastAsia="Calibri" w:hAnsi="Arial" w:cs="Arial"/>
          <w:lang w:val="en-US"/>
        </w:rPr>
        <w:t>.</w:t>
      </w:r>
    </w:p>
    <w:p w14:paraId="3FD5B9CD" w14:textId="77777777" w:rsidR="00C50819" w:rsidRPr="00C50819" w:rsidRDefault="00C50819" w:rsidP="00C50819">
      <w:pPr>
        <w:spacing w:line="360" w:lineRule="auto"/>
        <w:jc w:val="both"/>
        <w:rPr>
          <w:rFonts w:ascii="Arial" w:eastAsia="Calibri" w:hAnsi="Arial" w:cs="Arial"/>
          <w:lang w:val="en-US"/>
        </w:rPr>
      </w:pPr>
      <w:r w:rsidRPr="00C50819">
        <w:rPr>
          <w:rFonts w:ascii="Arial" w:eastAsia="Calibri" w:hAnsi="Arial" w:cs="Arial"/>
          <w:lang w:val="en-US"/>
        </w:rPr>
        <w:t xml:space="preserve">Screwfix is convenient, straightforward and affordably-priced, helping its trade customers get the job done quickly, affordably and right first time. Tradespeople can shop 29,000 products over the phone, online, via their mobile or in-person from their local store. </w:t>
      </w:r>
    </w:p>
    <w:p w14:paraId="0545D39B" w14:textId="77777777" w:rsidR="00C50819" w:rsidRPr="00C50819" w:rsidRDefault="00C50819" w:rsidP="00C50819">
      <w:pPr>
        <w:numPr>
          <w:ilvl w:val="0"/>
          <w:numId w:val="1"/>
        </w:numPr>
        <w:spacing w:line="360" w:lineRule="auto"/>
        <w:jc w:val="both"/>
        <w:rPr>
          <w:rFonts w:ascii="Arial" w:eastAsia="Times New Roman" w:hAnsi="Arial" w:cs="Arial"/>
          <w:lang w:val="en-US"/>
        </w:rPr>
      </w:pPr>
      <w:r w:rsidRPr="00C50819">
        <w:rPr>
          <w:rFonts w:ascii="Arial" w:eastAsia="Times New Roman" w:hAnsi="Arial" w:cs="Arial"/>
          <w:lang w:val="en-US"/>
        </w:rPr>
        <w:t>From power tools and work wear to cables and pipe fittings, Screwfix offers over 11,000 products available for pick up from over 530 stores nationwide. Our full range of over 29,000 products can be ordered over the phone, online or from a local store, with orders taken up until 8pm (weekdays) for next day delivery to home or site.</w:t>
      </w:r>
    </w:p>
    <w:p w14:paraId="62D38486" w14:textId="77777777" w:rsidR="00C50819" w:rsidRPr="00C50819" w:rsidRDefault="00C50819" w:rsidP="00C50819">
      <w:pPr>
        <w:numPr>
          <w:ilvl w:val="0"/>
          <w:numId w:val="1"/>
        </w:numPr>
        <w:spacing w:line="360" w:lineRule="auto"/>
        <w:jc w:val="both"/>
        <w:rPr>
          <w:rFonts w:ascii="Arial" w:eastAsia="Times New Roman" w:hAnsi="Arial" w:cs="Arial"/>
          <w:lang w:val="en-US"/>
        </w:rPr>
      </w:pPr>
      <w:r w:rsidRPr="00C50819">
        <w:rPr>
          <w:rFonts w:ascii="Arial" w:eastAsia="Times New Roman" w:hAnsi="Arial" w:cs="Arial"/>
          <w:lang w:val="en-US"/>
        </w:rPr>
        <w:t>Screwfix.com attracts 2.6 million unique visitors per week.</w:t>
      </w:r>
    </w:p>
    <w:p w14:paraId="678FF0C1" w14:textId="77777777" w:rsidR="00C50819" w:rsidRPr="00C50819" w:rsidRDefault="00C50819" w:rsidP="00C50819">
      <w:pPr>
        <w:numPr>
          <w:ilvl w:val="0"/>
          <w:numId w:val="1"/>
        </w:numPr>
        <w:spacing w:line="360" w:lineRule="auto"/>
        <w:jc w:val="both"/>
        <w:rPr>
          <w:rFonts w:ascii="Arial" w:eastAsia="Times New Roman" w:hAnsi="Arial" w:cs="Arial"/>
          <w:lang w:val="en-US"/>
        </w:rPr>
      </w:pPr>
      <w:r w:rsidRPr="00C50819">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14:paraId="1814016B" w14:textId="77777777" w:rsidR="00C50819" w:rsidRPr="00C50819" w:rsidRDefault="00C50819" w:rsidP="00C50819">
      <w:pPr>
        <w:numPr>
          <w:ilvl w:val="0"/>
          <w:numId w:val="1"/>
        </w:numPr>
        <w:spacing w:line="360" w:lineRule="auto"/>
        <w:jc w:val="both"/>
        <w:rPr>
          <w:rFonts w:ascii="Arial" w:eastAsia="Times New Roman" w:hAnsi="Arial" w:cs="Arial"/>
          <w:lang w:val="en-US"/>
        </w:rPr>
      </w:pPr>
      <w:r w:rsidRPr="00C50819">
        <w:rPr>
          <w:rFonts w:ascii="Arial" w:eastAsia="Times New Roman" w:hAnsi="Arial" w:cs="Arial"/>
          <w:lang w:val="en-US"/>
        </w:rPr>
        <w:t>Customers can call the UK-based Screwfix Contact Centre 24 hours a day, 7 days a week (including bank holidays) on 03330 112 112.</w:t>
      </w:r>
    </w:p>
    <w:p w14:paraId="52872F86" w14:textId="77777777" w:rsidR="00C50819" w:rsidRPr="00C50819" w:rsidRDefault="00C50819" w:rsidP="00C50819">
      <w:pPr>
        <w:numPr>
          <w:ilvl w:val="0"/>
          <w:numId w:val="1"/>
        </w:numPr>
        <w:spacing w:line="360" w:lineRule="auto"/>
        <w:jc w:val="both"/>
        <w:rPr>
          <w:rFonts w:ascii="Arial" w:eastAsia="Times New Roman" w:hAnsi="Arial" w:cs="Arial"/>
          <w:color w:val="000000"/>
          <w:lang w:val="en-US"/>
        </w:rPr>
      </w:pPr>
      <w:r w:rsidRPr="00C50819">
        <w:rPr>
          <w:rFonts w:ascii="Arial" w:eastAsia="Times New Roman" w:hAnsi="Arial" w:cs="Arial"/>
          <w:lang w:val="en-US"/>
        </w:rPr>
        <w:t xml:space="preserve">UK stores are open 7 days a week, from 7am – 8pm Weekdays, 7am – 6pm Saturdays and 9am – 4pm Sundays. Excludes selected stores. See </w:t>
      </w:r>
      <w:hyperlink r:id="rId10" w:history="1">
        <w:r w:rsidRPr="00C50819">
          <w:rPr>
            <w:rFonts w:ascii="Arial" w:eastAsia="Calibri" w:hAnsi="Arial" w:cs="Arial"/>
            <w:color w:val="0563C1"/>
            <w:u w:val="single"/>
            <w:lang w:val="en-US"/>
          </w:rPr>
          <w:t>www.screwfix.com/stores</w:t>
        </w:r>
      </w:hyperlink>
      <w:r w:rsidRPr="00C50819">
        <w:rPr>
          <w:rFonts w:ascii="Arial" w:eastAsia="Times New Roman" w:hAnsi="Arial" w:cs="Arial"/>
          <w:lang w:val="en-US"/>
        </w:rPr>
        <w:t xml:space="preserve"> for details. </w:t>
      </w:r>
    </w:p>
    <w:p w14:paraId="273716BA" w14:textId="77777777" w:rsidR="00C50819" w:rsidRPr="00C50819" w:rsidRDefault="00C50819" w:rsidP="00C50819">
      <w:pPr>
        <w:numPr>
          <w:ilvl w:val="0"/>
          <w:numId w:val="1"/>
        </w:numPr>
        <w:spacing w:line="360" w:lineRule="auto"/>
        <w:jc w:val="both"/>
        <w:rPr>
          <w:rFonts w:ascii="Arial" w:eastAsia="Times New Roman" w:hAnsi="Arial" w:cs="Arial"/>
          <w:color w:val="000000"/>
          <w:lang w:val="en-US"/>
        </w:rPr>
      </w:pPr>
      <w:r w:rsidRPr="00C50819">
        <w:rPr>
          <w:rFonts w:ascii="Arial" w:eastAsia="Times New Roman" w:hAnsi="Arial" w:cs="Arial"/>
          <w:color w:val="000000"/>
          <w:lang w:val="en-US"/>
        </w:rPr>
        <w:t>9 out of 10 customers would recommend Screwfix to a friend.</w:t>
      </w:r>
    </w:p>
    <w:p w14:paraId="076F9865" w14:textId="77777777" w:rsidR="00C50819" w:rsidRPr="00C50819" w:rsidRDefault="00C50819" w:rsidP="00C50819">
      <w:pPr>
        <w:numPr>
          <w:ilvl w:val="0"/>
          <w:numId w:val="1"/>
        </w:numPr>
        <w:spacing w:line="360" w:lineRule="auto"/>
        <w:jc w:val="both"/>
        <w:rPr>
          <w:rFonts w:ascii="Arial" w:eastAsia="Times New Roman" w:hAnsi="Arial" w:cs="Arial"/>
          <w:color w:val="000000"/>
          <w:lang w:val="en-US"/>
        </w:rPr>
      </w:pPr>
      <w:r w:rsidRPr="00C50819">
        <w:rPr>
          <w:rFonts w:ascii="Arial" w:eastAsia="Times New Roman" w:hAnsi="Arial" w:cs="Arial"/>
          <w:color w:val="000000"/>
          <w:lang w:val="en-US"/>
        </w:rPr>
        <w:t>Screwfix was voted the 5</w:t>
      </w:r>
      <w:r w:rsidRPr="00C50819">
        <w:rPr>
          <w:rFonts w:ascii="Arial" w:eastAsia="Times New Roman" w:hAnsi="Arial" w:cs="Arial"/>
          <w:color w:val="000000"/>
          <w:vertAlign w:val="superscript"/>
          <w:lang w:val="en-US"/>
        </w:rPr>
        <w:t>th</w:t>
      </w:r>
      <w:r w:rsidRPr="00C50819">
        <w:rPr>
          <w:rFonts w:ascii="Arial" w:eastAsia="Times New Roman" w:hAnsi="Arial" w:cs="Arial"/>
          <w:color w:val="000000"/>
          <w:lang w:val="en-US"/>
        </w:rPr>
        <w:t xml:space="preserve"> highest rated UK company for work-life balance by Glassdoor Employees' Choice Awards in 2016.</w:t>
      </w:r>
    </w:p>
    <w:p w14:paraId="5F35FE5B" w14:textId="77777777" w:rsidR="00C50819" w:rsidRPr="00C50819" w:rsidRDefault="00C50819" w:rsidP="00C50819">
      <w:pPr>
        <w:numPr>
          <w:ilvl w:val="0"/>
          <w:numId w:val="1"/>
        </w:numPr>
        <w:spacing w:line="360" w:lineRule="auto"/>
        <w:jc w:val="both"/>
        <w:rPr>
          <w:rFonts w:ascii="Arial" w:eastAsia="Times New Roman" w:hAnsi="Arial" w:cs="Arial"/>
          <w:lang w:val="en-US"/>
        </w:rPr>
      </w:pPr>
      <w:r w:rsidRPr="00C50819">
        <w:rPr>
          <w:rFonts w:ascii="Arial" w:eastAsia="Times New Roman" w:hAnsi="Arial" w:cs="Arial"/>
          <w:lang w:val="en-US"/>
        </w:rPr>
        <w:t>Screwfix was awarded Glassdoor’s Best Places to Work in 2017.</w:t>
      </w:r>
    </w:p>
    <w:p w14:paraId="356BD495" w14:textId="77777777" w:rsidR="00C50819" w:rsidRPr="00C50819" w:rsidRDefault="00C50819" w:rsidP="00C50819">
      <w:pPr>
        <w:numPr>
          <w:ilvl w:val="0"/>
          <w:numId w:val="1"/>
        </w:numPr>
        <w:spacing w:line="360" w:lineRule="auto"/>
        <w:jc w:val="both"/>
        <w:rPr>
          <w:rFonts w:ascii="Arial" w:eastAsia="Times New Roman" w:hAnsi="Arial" w:cs="Arial"/>
          <w:lang w:val="en-US"/>
        </w:rPr>
      </w:pPr>
      <w:r w:rsidRPr="00C50819">
        <w:rPr>
          <w:rFonts w:ascii="Arial" w:eastAsia="Times New Roman" w:hAnsi="Arial" w:cs="Arial"/>
          <w:lang w:val="en-US"/>
        </w:rPr>
        <w:t>Screwfix was awarded Retail Week’s Multichannel Retailer of the Year in 2017.</w:t>
      </w:r>
    </w:p>
    <w:p w14:paraId="04C724B6" w14:textId="77777777" w:rsidR="00C50819" w:rsidRPr="00C50819" w:rsidRDefault="00C50819" w:rsidP="00C50819">
      <w:pPr>
        <w:numPr>
          <w:ilvl w:val="0"/>
          <w:numId w:val="1"/>
        </w:numPr>
        <w:spacing w:line="360" w:lineRule="auto"/>
        <w:jc w:val="both"/>
        <w:rPr>
          <w:rFonts w:ascii="Arial" w:eastAsia="Times New Roman" w:hAnsi="Arial" w:cs="Arial"/>
          <w:lang w:val="en-US"/>
        </w:rPr>
      </w:pPr>
      <w:r w:rsidRPr="00C50819">
        <w:rPr>
          <w:rFonts w:ascii="Arial" w:eastAsia="Times New Roman" w:hAnsi="Arial" w:cs="Arial"/>
          <w:lang w:val="en-US"/>
        </w:rPr>
        <w:t>In 2016, Screwfix sales surpassed £1bn for the first time.</w:t>
      </w:r>
    </w:p>
    <w:p w14:paraId="66D7FFA7" w14:textId="77777777" w:rsidR="00C50819" w:rsidRPr="00C50819" w:rsidRDefault="00C50819" w:rsidP="00C50819">
      <w:pPr>
        <w:numPr>
          <w:ilvl w:val="0"/>
          <w:numId w:val="1"/>
        </w:numPr>
        <w:spacing w:line="360" w:lineRule="auto"/>
        <w:jc w:val="both"/>
        <w:rPr>
          <w:rFonts w:ascii="Arial" w:eastAsia="Times New Roman" w:hAnsi="Arial" w:cs="Arial"/>
          <w:lang w:val="en-US"/>
        </w:rPr>
      </w:pPr>
      <w:r w:rsidRPr="00C50819">
        <w:rPr>
          <w:rFonts w:ascii="Arial" w:eastAsia="Times New Roman" w:hAnsi="Arial" w:cs="Arial"/>
          <w:lang w:val="en-US"/>
        </w:rPr>
        <w:t>Screwfix was awarded 2</w:t>
      </w:r>
      <w:r w:rsidRPr="00C50819">
        <w:rPr>
          <w:rFonts w:ascii="Arial" w:eastAsia="Times New Roman" w:hAnsi="Arial" w:cs="Arial"/>
          <w:vertAlign w:val="superscript"/>
          <w:lang w:val="en-US"/>
        </w:rPr>
        <w:t>nd</w:t>
      </w:r>
      <w:r w:rsidRPr="00C50819">
        <w:rPr>
          <w:rFonts w:ascii="Arial" w:eastAsia="Times New Roman" w:hAnsi="Arial" w:cs="Arial"/>
          <w:lang w:val="en-US"/>
        </w:rPr>
        <w:t xml:space="preserve"> place in Retail Week’s Best Employer Rankings in 2017.</w:t>
      </w:r>
    </w:p>
    <w:p w14:paraId="0777A9F3" w14:textId="77777777" w:rsidR="00C50819" w:rsidRPr="00C50819" w:rsidRDefault="00C50819" w:rsidP="00C50819">
      <w:pPr>
        <w:numPr>
          <w:ilvl w:val="0"/>
          <w:numId w:val="1"/>
        </w:numPr>
        <w:spacing w:line="360" w:lineRule="auto"/>
        <w:jc w:val="both"/>
        <w:rPr>
          <w:rFonts w:ascii="Arial" w:eastAsia="Times New Roman" w:hAnsi="Arial" w:cs="Arial"/>
          <w:lang w:val="en-US"/>
        </w:rPr>
      </w:pPr>
      <w:r w:rsidRPr="00C50819">
        <w:rPr>
          <w:rFonts w:ascii="Arial" w:eastAsia="Times New Roman" w:hAnsi="Arial" w:cs="Arial"/>
          <w:lang w:val="en-US"/>
        </w:rPr>
        <w:t>Screwfix was awarded South West Contact Centre Forum’s Large Contact Centre of the Year Award in 2017.</w:t>
      </w:r>
    </w:p>
    <w:p w14:paraId="14BF818F" w14:textId="77777777" w:rsidR="00C50819" w:rsidRPr="00C50819" w:rsidRDefault="00C50819" w:rsidP="00C50819">
      <w:pPr>
        <w:numPr>
          <w:ilvl w:val="0"/>
          <w:numId w:val="1"/>
        </w:numPr>
        <w:spacing w:line="360" w:lineRule="auto"/>
        <w:ind w:left="714" w:hanging="357"/>
        <w:rPr>
          <w:rFonts w:ascii="Arial" w:eastAsia="Times New Roman" w:hAnsi="Arial" w:cs="Arial"/>
          <w:lang w:val="en-US"/>
        </w:rPr>
      </w:pPr>
      <w:r w:rsidRPr="00C50819">
        <w:rPr>
          <w:rFonts w:ascii="Arial" w:eastAsia="Times New Roman" w:hAnsi="Arial" w:cs="Arial"/>
          <w:lang w:val="en-US"/>
        </w:rPr>
        <w:t xml:space="preserve">For more information about Screwfix please visit our media centre: </w:t>
      </w:r>
      <w:hyperlink r:id="rId11" w:history="1">
        <w:r w:rsidRPr="00C50819">
          <w:rPr>
            <w:rFonts w:ascii="Arial" w:eastAsia="Times New Roman" w:hAnsi="Arial" w:cs="Arial"/>
            <w:color w:val="0563C1"/>
            <w:u w:val="single"/>
            <w:lang w:val="en-US"/>
          </w:rPr>
          <w:t>www.screwfixmedia.co.uk</w:t>
        </w:r>
      </w:hyperlink>
      <w:r w:rsidRPr="00C50819">
        <w:rPr>
          <w:rFonts w:ascii="Arial" w:eastAsia="Times New Roman" w:hAnsi="Arial" w:cs="Arial"/>
          <w:lang w:val="en-US"/>
        </w:rPr>
        <w:t xml:space="preserve"> </w:t>
      </w:r>
    </w:p>
    <w:p w14:paraId="11D9F9DC" w14:textId="77777777" w:rsidR="00C50819" w:rsidRDefault="00C50819" w:rsidP="006D349A">
      <w:pPr>
        <w:rPr>
          <w:rFonts w:ascii="Arial" w:eastAsia="Times New Roman" w:hAnsi="Arial" w:cs="Arial"/>
          <w:color w:val="000000"/>
          <w:lang w:val="en-US"/>
        </w:rPr>
      </w:pPr>
    </w:p>
    <w:p w14:paraId="72531528" w14:textId="77777777" w:rsidR="00C50819" w:rsidRDefault="00C50819" w:rsidP="006D349A">
      <w:pPr>
        <w:rPr>
          <w:rFonts w:ascii="Arial" w:eastAsia="Times New Roman" w:hAnsi="Arial" w:cs="Arial"/>
          <w:color w:val="000000"/>
          <w:lang w:val="en-US"/>
        </w:rPr>
      </w:pPr>
    </w:p>
    <w:p w14:paraId="785F8E1F" w14:textId="77777777" w:rsidR="00C50819" w:rsidRPr="00C50819" w:rsidRDefault="00C50819" w:rsidP="00C50819">
      <w:pPr>
        <w:rPr>
          <w:rFonts w:ascii="Arial" w:eastAsia="Times New Roman" w:hAnsi="Arial" w:cs="Arial"/>
          <w:lang w:val="en-US"/>
        </w:rPr>
      </w:pPr>
    </w:p>
    <w:p w14:paraId="04DC3F5D" w14:textId="77777777" w:rsidR="00C50819" w:rsidRPr="00C50819" w:rsidRDefault="00C50819" w:rsidP="00C50819">
      <w:pPr>
        <w:rPr>
          <w:rFonts w:ascii="Arial" w:eastAsia="Times New Roman" w:hAnsi="Arial" w:cs="Arial"/>
          <w:lang w:val="en-US"/>
        </w:rPr>
      </w:pPr>
    </w:p>
    <w:p w14:paraId="10778F41" w14:textId="77777777" w:rsidR="00C50819" w:rsidRDefault="00C50819" w:rsidP="00C50819">
      <w:pPr>
        <w:rPr>
          <w:rFonts w:ascii="Arial" w:eastAsia="Times New Roman" w:hAnsi="Arial" w:cs="Arial"/>
          <w:lang w:val="en-US"/>
        </w:rPr>
      </w:pPr>
    </w:p>
    <w:p w14:paraId="55BF7A7E" w14:textId="77777777" w:rsidR="00C50819" w:rsidRPr="00C50819" w:rsidRDefault="00C50819" w:rsidP="00C50819">
      <w:pPr>
        <w:rPr>
          <w:rFonts w:ascii="Arial" w:eastAsia="Times New Roman" w:hAnsi="Arial" w:cs="Arial"/>
          <w:lang w:val="en-US"/>
        </w:rPr>
      </w:pPr>
    </w:p>
    <w:sectPr w:rsidR="00C50819" w:rsidRPr="00C50819" w:rsidSect="002B08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24815" w14:textId="77777777" w:rsidR="00F06E1D" w:rsidRDefault="00F06E1D" w:rsidP="00C50819">
      <w:r>
        <w:separator/>
      </w:r>
    </w:p>
  </w:endnote>
  <w:endnote w:type="continuationSeparator" w:id="0">
    <w:p w14:paraId="1C365CCB" w14:textId="77777777" w:rsidR="00F06E1D" w:rsidRDefault="00F06E1D" w:rsidP="00C50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2D4AC" w14:textId="77777777" w:rsidR="00F06E1D" w:rsidRDefault="00F06E1D" w:rsidP="00C50819">
      <w:r>
        <w:separator/>
      </w:r>
    </w:p>
  </w:footnote>
  <w:footnote w:type="continuationSeparator" w:id="0">
    <w:p w14:paraId="3B1EA779" w14:textId="77777777" w:rsidR="00F06E1D" w:rsidRDefault="00F06E1D" w:rsidP="00C508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E317C09"/>
    <w:multiLevelType w:val="hybridMultilevel"/>
    <w:tmpl w:val="5DB8B176"/>
    <w:lvl w:ilvl="0" w:tplc="B94E62F8">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01247C"/>
    <w:multiLevelType w:val="multilevel"/>
    <w:tmpl w:val="CE88DA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4AA"/>
    <w:rsid w:val="00020588"/>
    <w:rsid w:val="00050B6D"/>
    <w:rsid w:val="000532B0"/>
    <w:rsid w:val="00090A82"/>
    <w:rsid w:val="00092B81"/>
    <w:rsid w:val="001308E9"/>
    <w:rsid w:val="0016372D"/>
    <w:rsid w:val="001C4CBD"/>
    <w:rsid w:val="001E5B8A"/>
    <w:rsid w:val="0027698E"/>
    <w:rsid w:val="00284C98"/>
    <w:rsid w:val="002B08D1"/>
    <w:rsid w:val="002D406F"/>
    <w:rsid w:val="002F3E60"/>
    <w:rsid w:val="00317DA4"/>
    <w:rsid w:val="00320F6C"/>
    <w:rsid w:val="00340101"/>
    <w:rsid w:val="003568FA"/>
    <w:rsid w:val="00361397"/>
    <w:rsid w:val="003963FD"/>
    <w:rsid w:val="00412E01"/>
    <w:rsid w:val="00420059"/>
    <w:rsid w:val="004442E1"/>
    <w:rsid w:val="00452990"/>
    <w:rsid w:val="004562EE"/>
    <w:rsid w:val="00485CB5"/>
    <w:rsid w:val="004C2DB1"/>
    <w:rsid w:val="004F1E8F"/>
    <w:rsid w:val="0053032B"/>
    <w:rsid w:val="00612D05"/>
    <w:rsid w:val="0067016C"/>
    <w:rsid w:val="00681CAF"/>
    <w:rsid w:val="00681DB1"/>
    <w:rsid w:val="006A7D1B"/>
    <w:rsid w:val="006B7B9C"/>
    <w:rsid w:val="006C4E77"/>
    <w:rsid w:val="006D349A"/>
    <w:rsid w:val="00706FF0"/>
    <w:rsid w:val="00730EFF"/>
    <w:rsid w:val="00807E26"/>
    <w:rsid w:val="00816848"/>
    <w:rsid w:val="008F14AA"/>
    <w:rsid w:val="009D2650"/>
    <w:rsid w:val="009E6718"/>
    <w:rsid w:val="009F3F50"/>
    <w:rsid w:val="00A70442"/>
    <w:rsid w:val="00A71235"/>
    <w:rsid w:val="00A83046"/>
    <w:rsid w:val="00AC284E"/>
    <w:rsid w:val="00AD3EE2"/>
    <w:rsid w:val="00B00E15"/>
    <w:rsid w:val="00B1142F"/>
    <w:rsid w:val="00B41359"/>
    <w:rsid w:val="00B62A6A"/>
    <w:rsid w:val="00B743B1"/>
    <w:rsid w:val="00B760D4"/>
    <w:rsid w:val="00BB652F"/>
    <w:rsid w:val="00BF229B"/>
    <w:rsid w:val="00C50819"/>
    <w:rsid w:val="00D2307E"/>
    <w:rsid w:val="00DB1119"/>
    <w:rsid w:val="00E35A9C"/>
    <w:rsid w:val="00E36749"/>
    <w:rsid w:val="00E51D0B"/>
    <w:rsid w:val="00E60F80"/>
    <w:rsid w:val="00ED37AC"/>
    <w:rsid w:val="00F06E1D"/>
    <w:rsid w:val="00F24205"/>
    <w:rsid w:val="00F618AE"/>
    <w:rsid w:val="00F70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8593E"/>
  <w15:docId w15:val="{9617A580-7D0D-4A72-82A9-5697B7105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4A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14AA"/>
    <w:rPr>
      <w:color w:val="0563C1" w:themeColor="hyperlink"/>
      <w:u w:val="single"/>
    </w:rPr>
  </w:style>
  <w:style w:type="paragraph" w:styleId="NoSpacing">
    <w:name w:val="No Spacing"/>
    <w:uiPriority w:val="1"/>
    <w:qFormat/>
    <w:rsid w:val="00E51D0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C4E77"/>
    <w:rPr>
      <w:rFonts w:ascii="Tahoma" w:hAnsi="Tahoma" w:cs="Tahoma"/>
      <w:sz w:val="16"/>
      <w:szCs w:val="16"/>
    </w:rPr>
  </w:style>
  <w:style w:type="character" w:customStyle="1" w:styleId="BalloonTextChar">
    <w:name w:val="Balloon Text Char"/>
    <w:basedOn w:val="DefaultParagraphFont"/>
    <w:link w:val="BalloonText"/>
    <w:uiPriority w:val="99"/>
    <w:semiHidden/>
    <w:rsid w:val="006C4E77"/>
    <w:rPr>
      <w:rFonts w:ascii="Tahoma" w:hAnsi="Tahoma" w:cs="Tahoma"/>
      <w:sz w:val="16"/>
      <w:szCs w:val="16"/>
    </w:rPr>
  </w:style>
  <w:style w:type="character" w:styleId="CommentReference">
    <w:name w:val="annotation reference"/>
    <w:basedOn w:val="DefaultParagraphFont"/>
    <w:uiPriority w:val="99"/>
    <w:semiHidden/>
    <w:unhideWhenUsed/>
    <w:rsid w:val="00DB1119"/>
    <w:rPr>
      <w:sz w:val="16"/>
      <w:szCs w:val="16"/>
    </w:rPr>
  </w:style>
  <w:style w:type="paragraph" w:styleId="CommentText">
    <w:name w:val="annotation text"/>
    <w:basedOn w:val="Normal"/>
    <w:link w:val="CommentTextChar"/>
    <w:uiPriority w:val="99"/>
    <w:semiHidden/>
    <w:unhideWhenUsed/>
    <w:rsid w:val="00DB1119"/>
    <w:rPr>
      <w:sz w:val="20"/>
      <w:szCs w:val="20"/>
    </w:rPr>
  </w:style>
  <w:style w:type="character" w:customStyle="1" w:styleId="CommentTextChar">
    <w:name w:val="Comment Text Char"/>
    <w:basedOn w:val="DefaultParagraphFont"/>
    <w:link w:val="CommentText"/>
    <w:uiPriority w:val="99"/>
    <w:semiHidden/>
    <w:rsid w:val="00DB111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B1119"/>
    <w:rPr>
      <w:b/>
      <w:bCs/>
    </w:rPr>
  </w:style>
  <w:style w:type="character" w:customStyle="1" w:styleId="CommentSubjectChar">
    <w:name w:val="Comment Subject Char"/>
    <w:basedOn w:val="CommentTextChar"/>
    <w:link w:val="CommentSubject"/>
    <w:uiPriority w:val="99"/>
    <w:semiHidden/>
    <w:rsid w:val="00DB1119"/>
    <w:rPr>
      <w:rFonts w:ascii="Calibri" w:hAnsi="Calibri" w:cs="Calibri"/>
      <w:b/>
      <w:bCs/>
      <w:sz w:val="20"/>
      <w:szCs w:val="20"/>
    </w:rPr>
  </w:style>
  <w:style w:type="character" w:styleId="FollowedHyperlink">
    <w:name w:val="FollowedHyperlink"/>
    <w:basedOn w:val="DefaultParagraphFont"/>
    <w:uiPriority w:val="99"/>
    <w:semiHidden/>
    <w:unhideWhenUsed/>
    <w:rsid w:val="00DB1119"/>
    <w:rPr>
      <w:color w:val="954F72" w:themeColor="followedHyperlink"/>
      <w:u w:val="single"/>
    </w:rPr>
  </w:style>
  <w:style w:type="paragraph" w:styleId="ListParagraph">
    <w:name w:val="List Paragraph"/>
    <w:basedOn w:val="Normal"/>
    <w:uiPriority w:val="34"/>
    <w:qFormat/>
    <w:rsid w:val="00C50819"/>
    <w:pPr>
      <w:ind w:left="720"/>
      <w:contextualSpacing/>
    </w:pPr>
  </w:style>
  <w:style w:type="paragraph" w:styleId="Header">
    <w:name w:val="header"/>
    <w:basedOn w:val="Normal"/>
    <w:link w:val="HeaderChar"/>
    <w:uiPriority w:val="99"/>
    <w:unhideWhenUsed/>
    <w:rsid w:val="00C50819"/>
    <w:pPr>
      <w:tabs>
        <w:tab w:val="center" w:pos="4513"/>
        <w:tab w:val="right" w:pos="9026"/>
      </w:tabs>
    </w:pPr>
  </w:style>
  <w:style w:type="character" w:customStyle="1" w:styleId="HeaderChar">
    <w:name w:val="Header Char"/>
    <w:basedOn w:val="DefaultParagraphFont"/>
    <w:link w:val="Header"/>
    <w:uiPriority w:val="99"/>
    <w:rsid w:val="00C50819"/>
    <w:rPr>
      <w:rFonts w:ascii="Calibri" w:hAnsi="Calibri" w:cs="Calibri"/>
    </w:rPr>
  </w:style>
  <w:style w:type="paragraph" w:styleId="Footer">
    <w:name w:val="footer"/>
    <w:basedOn w:val="Normal"/>
    <w:link w:val="FooterChar"/>
    <w:uiPriority w:val="99"/>
    <w:unhideWhenUsed/>
    <w:rsid w:val="00C50819"/>
    <w:pPr>
      <w:tabs>
        <w:tab w:val="center" w:pos="4513"/>
        <w:tab w:val="right" w:pos="9026"/>
      </w:tabs>
    </w:pPr>
  </w:style>
  <w:style w:type="character" w:customStyle="1" w:styleId="FooterChar">
    <w:name w:val="Footer Char"/>
    <w:basedOn w:val="DefaultParagraphFont"/>
    <w:link w:val="Footer"/>
    <w:uiPriority w:val="99"/>
    <w:rsid w:val="00C50819"/>
    <w:rPr>
      <w:rFonts w:ascii="Calibri" w:hAnsi="Calibri" w:cs="Calibri"/>
    </w:rPr>
  </w:style>
  <w:style w:type="character" w:customStyle="1" w:styleId="Mention">
    <w:name w:val="Mention"/>
    <w:basedOn w:val="DefaultParagraphFont"/>
    <w:uiPriority w:val="99"/>
    <w:semiHidden/>
    <w:unhideWhenUsed/>
    <w:rsid w:val="00681CA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44574">
      <w:bodyDiv w:val="1"/>
      <w:marLeft w:val="0"/>
      <w:marRight w:val="0"/>
      <w:marTop w:val="0"/>
      <w:marBottom w:val="0"/>
      <w:divBdr>
        <w:top w:val="none" w:sz="0" w:space="0" w:color="auto"/>
        <w:left w:val="none" w:sz="0" w:space="0" w:color="auto"/>
        <w:bottom w:val="none" w:sz="0" w:space="0" w:color="auto"/>
        <w:right w:val="none" w:sz="0" w:space="0" w:color="auto"/>
      </w:divBdr>
    </w:div>
    <w:div w:id="609360323">
      <w:bodyDiv w:val="1"/>
      <w:marLeft w:val="0"/>
      <w:marRight w:val="0"/>
      <w:marTop w:val="0"/>
      <w:marBottom w:val="0"/>
      <w:divBdr>
        <w:top w:val="none" w:sz="0" w:space="0" w:color="auto"/>
        <w:left w:val="none" w:sz="0" w:space="0" w:color="auto"/>
        <w:bottom w:val="none" w:sz="0" w:space="0" w:color="auto"/>
        <w:right w:val="none" w:sz="0" w:space="0" w:color="auto"/>
      </w:divBdr>
    </w:div>
    <w:div w:id="665986007">
      <w:bodyDiv w:val="1"/>
      <w:marLeft w:val="0"/>
      <w:marRight w:val="0"/>
      <w:marTop w:val="0"/>
      <w:marBottom w:val="0"/>
      <w:divBdr>
        <w:top w:val="none" w:sz="0" w:space="0" w:color="auto"/>
        <w:left w:val="none" w:sz="0" w:space="0" w:color="auto"/>
        <w:bottom w:val="none" w:sz="0" w:space="0" w:color="auto"/>
        <w:right w:val="none" w:sz="0" w:space="0" w:color="auto"/>
      </w:divBdr>
    </w:div>
    <w:div w:id="947928354">
      <w:bodyDiv w:val="1"/>
      <w:marLeft w:val="0"/>
      <w:marRight w:val="0"/>
      <w:marTop w:val="0"/>
      <w:marBottom w:val="0"/>
      <w:divBdr>
        <w:top w:val="none" w:sz="0" w:space="0" w:color="auto"/>
        <w:left w:val="none" w:sz="0" w:space="0" w:color="auto"/>
        <w:bottom w:val="none" w:sz="0" w:space="0" w:color="auto"/>
        <w:right w:val="none" w:sz="0" w:space="0" w:color="auto"/>
      </w:divBdr>
    </w:div>
    <w:div w:id="1634869792">
      <w:bodyDiv w:val="1"/>
      <w:marLeft w:val="0"/>
      <w:marRight w:val="0"/>
      <w:marTop w:val="0"/>
      <w:marBottom w:val="0"/>
      <w:divBdr>
        <w:top w:val="none" w:sz="0" w:space="0" w:color="auto"/>
        <w:left w:val="none" w:sz="0" w:space="0" w:color="auto"/>
        <w:bottom w:val="none" w:sz="0" w:space="0" w:color="auto"/>
        <w:right w:val="none" w:sz="0" w:space="0" w:color="auto"/>
      </w:divBdr>
    </w:div>
    <w:div w:id="1699964440">
      <w:bodyDiv w:val="1"/>
      <w:marLeft w:val="0"/>
      <w:marRight w:val="0"/>
      <w:marTop w:val="0"/>
      <w:marBottom w:val="0"/>
      <w:divBdr>
        <w:top w:val="none" w:sz="0" w:space="0" w:color="auto"/>
        <w:left w:val="none" w:sz="0" w:space="0" w:color="auto"/>
        <w:bottom w:val="none" w:sz="0" w:space="0" w:color="auto"/>
        <w:right w:val="none" w:sz="0" w:space="0" w:color="auto"/>
      </w:divBdr>
    </w:div>
    <w:div w:id="213301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rewfixmedia.co.uk" TargetMode="External"/><Relationship Id="rId5" Type="http://schemas.openxmlformats.org/officeDocument/2006/relationships/webSettings" Target="webSettings.xml"/><Relationship Id="rId10" Type="http://schemas.openxmlformats.org/officeDocument/2006/relationships/hyperlink" Target="http://www.screwfix.com/stores" TargetMode="External"/><Relationship Id="rId4" Type="http://schemas.openxmlformats.org/officeDocument/2006/relationships/settings" Target="settings.xml"/><Relationship Id="rId9" Type="http://schemas.openxmlformats.org/officeDocument/2006/relationships/hyperlink" Target="http://www.kingfish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3AD0B-68B1-4D47-9DB4-CF308F5F9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4326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Kingfisher PLC</Company>
  <LinksUpToDate>false</LinksUpToDate>
  <CharactersWithSpaces>5074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Feast, Clare</dc:creator>
  <cp:lastModifiedBy>Davis, Annabelle (BRM-MEW)</cp:lastModifiedBy>
  <cp:revision>2</cp:revision>
  <dcterms:created xsi:type="dcterms:W3CDTF">2017-10-12T15:13:00Z</dcterms:created>
  <dcterms:modified xsi:type="dcterms:W3CDTF">2017-10-12T15:13:00Z</dcterms:modified>
</cp:coreProperties>
</file>