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ADDAD" w14:textId="77777777" w:rsidR="0002654A" w:rsidRDefault="0002654A" w:rsidP="0002654A">
      <w:pPr>
        <w:spacing w:after="0" w:line="360" w:lineRule="auto"/>
        <w:contextualSpacing/>
        <w:rPr>
          <w:rFonts w:ascii="Arial" w:hAnsi="Arial" w:cs="Arial"/>
        </w:rPr>
      </w:pPr>
      <w:r w:rsidRPr="00A83A38">
        <w:rPr>
          <w:rFonts w:ascii="Arial" w:hAnsi="Arial" w:cs="Arial"/>
          <w:b/>
          <w:noProof/>
          <w:lang w:eastAsia="en-GB"/>
        </w:rPr>
        <w:drawing>
          <wp:inline distT="0" distB="0" distL="0" distR="0" wp14:anchorId="65A97D95" wp14:editId="324398D8">
            <wp:extent cx="2638425" cy="704850"/>
            <wp:effectExtent l="0" t="0" r="9525" b="0"/>
            <wp:docPr id="1" name="Picture 1" descr="Screwfix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wfix_RGB_72dp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8425" cy="704850"/>
                    </a:xfrm>
                    <a:prstGeom prst="rect">
                      <a:avLst/>
                    </a:prstGeom>
                    <a:noFill/>
                    <a:ln>
                      <a:noFill/>
                    </a:ln>
                  </pic:spPr>
                </pic:pic>
              </a:graphicData>
            </a:graphic>
          </wp:inline>
        </w:drawing>
      </w:r>
      <w:r w:rsidRPr="0002654A">
        <w:rPr>
          <w:rFonts w:ascii="Arial" w:hAnsi="Arial" w:cs="Arial"/>
        </w:rPr>
        <w:t xml:space="preserve"> </w:t>
      </w:r>
    </w:p>
    <w:p w14:paraId="70B6FFDC" w14:textId="77777777" w:rsidR="0002654A" w:rsidRPr="0078091B" w:rsidRDefault="0002654A" w:rsidP="00E52C4B">
      <w:pPr>
        <w:spacing w:after="0" w:line="360" w:lineRule="auto"/>
        <w:contextualSpacing/>
        <w:rPr>
          <w:rFonts w:ascii="Arial" w:hAnsi="Arial" w:cs="Arial"/>
        </w:rPr>
      </w:pPr>
      <w:r w:rsidRPr="0078091B">
        <w:rPr>
          <w:rFonts w:ascii="Arial" w:hAnsi="Arial" w:cs="Arial"/>
        </w:rPr>
        <w:t>March 2018</w:t>
      </w:r>
    </w:p>
    <w:p w14:paraId="378295EB" w14:textId="77777777" w:rsidR="0002654A" w:rsidRPr="0078091B" w:rsidRDefault="0002654A" w:rsidP="00E52C4B">
      <w:pPr>
        <w:spacing w:after="0" w:line="360" w:lineRule="auto"/>
        <w:contextualSpacing/>
        <w:jc w:val="center"/>
        <w:rPr>
          <w:rFonts w:ascii="Arial" w:hAnsi="Arial" w:cs="Arial"/>
          <w:b/>
        </w:rPr>
      </w:pPr>
    </w:p>
    <w:p w14:paraId="27BE2553" w14:textId="77777777" w:rsidR="00880553" w:rsidRPr="0078091B" w:rsidRDefault="0002654A" w:rsidP="00E52C4B">
      <w:pPr>
        <w:spacing w:after="0" w:line="360" w:lineRule="auto"/>
        <w:contextualSpacing/>
        <w:jc w:val="center"/>
        <w:rPr>
          <w:rFonts w:ascii="Arial" w:hAnsi="Arial" w:cs="Arial"/>
          <w:b/>
        </w:rPr>
      </w:pPr>
      <w:r w:rsidRPr="0078091B">
        <w:rPr>
          <w:rFonts w:ascii="Arial" w:hAnsi="Arial" w:cs="Arial"/>
          <w:b/>
        </w:rPr>
        <w:t xml:space="preserve"> </w:t>
      </w:r>
      <w:r w:rsidR="00880553" w:rsidRPr="0078091B">
        <w:rPr>
          <w:rFonts w:ascii="Arial" w:hAnsi="Arial" w:cs="Arial"/>
          <w:b/>
        </w:rPr>
        <w:t>Start with Screwfix this spring!</w:t>
      </w:r>
    </w:p>
    <w:p w14:paraId="44AAA988" w14:textId="77777777" w:rsidR="001B658C" w:rsidRPr="0078091B" w:rsidRDefault="00755D4D" w:rsidP="00E52C4B">
      <w:pPr>
        <w:spacing w:line="360" w:lineRule="auto"/>
        <w:rPr>
          <w:rFonts w:ascii="Arial" w:hAnsi="Arial" w:cs="Arial"/>
        </w:rPr>
      </w:pPr>
    </w:p>
    <w:p w14:paraId="6236B214" w14:textId="73DDB386" w:rsidR="0002654A" w:rsidRDefault="00275EAA" w:rsidP="00E52C4B">
      <w:pPr>
        <w:spacing w:line="360" w:lineRule="auto"/>
        <w:jc w:val="both"/>
        <w:rPr>
          <w:rFonts w:ascii="Arial" w:hAnsi="Arial" w:cs="Arial"/>
        </w:rPr>
      </w:pPr>
      <w:r>
        <w:rPr>
          <w:rFonts w:ascii="Arial" w:hAnsi="Arial" w:cs="Arial"/>
        </w:rPr>
        <w:t xml:space="preserve">This Spring, whatever the weather and whatever your project, start with Screwfix. </w:t>
      </w:r>
    </w:p>
    <w:p w14:paraId="675A83C7" w14:textId="49CE7C13" w:rsidR="0002654A" w:rsidRDefault="00275EAA" w:rsidP="00E52C4B">
      <w:pPr>
        <w:spacing w:line="360" w:lineRule="auto"/>
        <w:jc w:val="both"/>
        <w:rPr>
          <w:rFonts w:ascii="Arial" w:hAnsi="Arial" w:cs="Arial"/>
        </w:rPr>
      </w:pPr>
      <w:r>
        <w:rPr>
          <w:rFonts w:ascii="Arial" w:hAnsi="Arial" w:cs="Arial"/>
        </w:rPr>
        <w:t>The latest edition of the renowned catalogue has</w:t>
      </w:r>
      <w:r w:rsidR="0078091B" w:rsidRPr="0078091B">
        <w:rPr>
          <w:rFonts w:ascii="Arial" w:hAnsi="Arial" w:cs="Arial"/>
        </w:rPr>
        <w:t xml:space="preserve"> over 950 pages</w:t>
      </w:r>
      <w:r>
        <w:rPr>
          <w:rFonts w:ascii="Arial" w:hAnsi="Arial" w:cs="Arial"/>
        </w:rPr>
        <w:t xml:space="preserve"> and is</w:t>
      </w:r>
      <w:r w:rsidR="0078091B" w:rsidRPr="0078091B">
        <w:rPr>
          <w:rFonts w:ascii="Arial" w:hAnsi="Arial" w:cs="Arial"/>
        </w:rPr>
        <w:t xml:space="preserve"> </w:t>
      </w:r>
      <w:r>
        <w:rPr>
          <w:rFonts w:ascii="Arial" w:hAnsi="Arial" w:cs="Arial"/>
        </w:rPr>
        <w:t xml:space="preserve">jam </w:t>
      </w:r>
      <w:r w:rsidR="0078091B" w:rsidRPr="0078091B">
        <w:rPr>
          <w:rFonts w:ascii="Arial" w:hAnsi="Arial" w:cs="Arial"/>
        </w:rPr>
        <w:t>packed with an</w:t>
      </w:r>
      <w:r w:rsidR="00880553" w:rsidRPr="0078091B">
        <w:rPr>
          <w:rFonts w:ascii="Arial" w:hAnsi="Arial" w:cs="Arial"/>
        </w:rPr>
        <w:t xml:space="preserve"> extensive product range</w:t>
      </w:r>
      <w:r>
        <w:rPr>
          <w:rFonts w:ascii="Arial" w:hAnsi="Arial" w:cs="Arial"/>
        </w:rPr>
        <w:t>, covering</w:t>
      </w:r>
      <w:r w:rsidR="00F761A4" w:rsidRPr="0078091B">
        <w:rPr>
          <w:rFonts w:ascii="Arial" w:hAnsi="Arial" w:cs="Arial"/>
        </w:rPr>
        <w:t xml:space="preserve"> all bases from landscaping and outdoor, to </w:t>
      </w:r>
      <w:r w:rsidR="00880553" w:rsidRPr="0078091B">
        <w:rPr>
          <w:rFonts w:ascii="Arial" w:hAnsi="Arial" w:cs="Arial"/>
        </w:rPr>
        <w:t xml:space="preserve">exterior </w:t>
      </w:r>
      <w:r w:rsidR="00F761A4" w:rsidRPr="0078091B">
        <w:rPr>
          <w:rFonts w:ascii="Arial" w:hAnsi="Arial" w:cs="Arial"/>
        </w:rPr>
        <w:t xml:space="preserve">lighting and </w:t>
      </w:r>
      <w:r w:rsidR="007D356A" w:rsidRPr="0078091B">
        <w:rPr>
          <w:rFonts w:ascii="Arial" w:hAnsi="Arial" w:cs="Arial"/>
        </w:rPr>
        <w:t>plumbing</w:t>
      </w:r>
      <w:r w:rsidR="00880553" w:rsidRPr="0078091B">
        <w:rPr>
          <w:rFonts w:ascii="Arial" w:hAnsi="Arial" w:cs="Arial"/>
        </w:rPr>
        <w:t xml:space="preserve"> – there’s also plenty for indoor projects too!</w:t>
      </w:r>
    </w:p>
    <w:p w14:paraId="117AB707" w14:textId="1DFF4FCA" w:rsidR="008A2F33" w:rsidRPr="0078091B" w:rsidRDefault="008A2F33" w:rsidP="00E52C4B">
      <w:pPr>
        <w:spacing w:line="360" w:lineRule="auto"/>
        <w:jc w:val="both"/>
        <w:rPr>
          <w:rFonts w:ascii="Arial" w:hAnsi="Arial" w:cs="Arial"/>
        </w:rPr>
      </w:pPr>
      <w:proofErr w:type="gramStart"/>
      <w:r>
        <w:rPr>
          <w:rFonts w:ascii="Arial" w:hAnsi="Arial" w:cs="Arial"/>
        </w:rPr>
        <w:t>So</w:t>
      </w:r>
      <w:proofErr w:type="gramEnd"/>
      <w:r>
        <w:rPr>
          <w:rFonts w:ascii="Arial" w:hAnsi="Arial" w:cs="Arial"/>
        </w:rPr>
        <w:t xml:space="preserve"> whenever you’re working outside this Spring, you will find Screwfix have got all the tools for the job, plus loads of products you might not expect, from </w:t>
      </w:r>
      <w:r w:rsidR="008E6B7A">
        <w:rPr>
          <w:rFonts w:ascii="Arial" w:hAnsi="Arial" w:cs="Arial"/>
        </w:rPr>
        <w:t>Lawn mowers to Decking.</w:t>
      </w:r>
      <w:r>
        <w:rPr>
          <w:rFonts w:ascii="Arial" w:hAnsi="Arial" w:cs="Arial"/>
        </w:rPr>
        <w:t xml:space="preserve"> </w:t>
      </w:r>
    </w:p>
    <w:p w14:paraId="024BC293" w14:textId="4583ED86" w:rsidR="00CA1E6F" w:rsidRDefault="001132EA" w:rsidP="00CA1E6F">
      <w:pPr>
        <w:spacing w:line="360" w:lineRule="auto"/>
        <w:jc w:val="both"/>
        <w:rPr>
          <w:rFonts w:ascii="Arial" w:hAnsi="Arial" w:cs="Arial"/>
        </w:rPr>
      </w:pPr>
      <w:r w:rsidRPr="0078091B">
        <w:rPr>
          <w:rFonts w:ascii="Arial" w:hAnsi="Arial" w:cs="Arial"/>
        </w:rPr>
        <w:t>Caroline Welsh</w:t>
      </w:r>
      <w:r w:rsidR="00CA1E6F" w:rsidRPr="0078091B">
        <w:rPr>
          <w:rFonts w:ascii="Arial" w:hAnsi="Arial" w:cs="Arial"/>
        </w:rPr>
        <w:t xml:space="preserve">, </w:t>
      </w:r>
      <w:r w:rsidR="00A102F4" w:rsidRPr="0078091B">
        <w:rPr>
          <w:rFonts w:ascii="Arial" w:hAnsi="Arial" w:cs="Arial"/>
        </w:rPr>
        <w:t>Brand and Retail Marketing Director</w:t>
      </w:r>
      <w:r w:rsidR="00CA1E6F" w:rsidRPr="0078091B">
        <w:rPr>
          <w:rFonts w:ascii="Arial" w:hAnsi="Arial" w:cs="Arial"/>
        </w:rPr>
        <w:t xml:space="preserve"> at Screwfix, comments: “With every new catalogue, </w:t>
      </w:r>
      <w:r w:rsidR="008A2F33">
        <w:rPr>
          <w:rFonts w:ascii="Arial" w:hAnsi="Arial" w:cs="Arial"/>
        </w:rPr>
        <w:t>we bring</w:t>
      </w:r>
      <w:r w:rsidR="00CA1E6F" w:rsidRPr="0078091B">
        <w:rPr>
          <w:rFonts w:ascii="Arial" w:hAnsi="Arial" w:cs="Arial"/>
        </w:rPr>
        <w:t xml:space="preserve"> tradespeople</w:t>
      </w:r>
      <w:r w:rsidRPr="0078091B">
        <w:rPr>
          <w:rFonts w:ascii="Arial" w:hAnsi="Arial" w:cs="Arial"/>
        </w:rPr>
        <w:t xml:space="preserve"> the</w:t>
      </w:r>
      <w:r w:rsidR="00CA1E6F" w:rsidRPr="0078091B">
        <w:rPr>
          <w:rFonts w:ascii="Arial" w:hAnsi="Arial" w:cs="Arial"/>
        </w:rPr>
        <w:t xml:space="preserve"> top products available from the biggest brands in the </w:t>
      </w:r>
      <w:r w:rsidR="003A7084">
        <w:rPr>
          <w:rFonts w:ascii="Arial" w:hAnsi="Arial" w:cs="Arial"/>
        </w:rPr>
        <w:t>Industry,</w:t>
      </w:r>
      <w:r w:rsidR="00CA1E6F" w:rsidRPr="0078091B">
        <w:rPr>
          <w:rFonts w:ascii="Arial" w:hAnsi="Arial" w:cs="Arial"/>
        </w:rPr>
        <w:t xml:space="preserve"> at fantastic prices. Our latest edition </w:t>
      </w:r>
      <w:r w:rsidR="0078091B" w:rsidRPr="0078091B">
        <w:rPr>
          <w:rFonts w:ascii="Arial" w:hAnsi="Arial" w:cs="Arial"/>
        </w:rPr>
        <w:t>has</w:t>
      </w:r>
      <w:r w:rsidR="00CA1E6F" w:rsidRPr="0078091B">
        <w:rPr>
          <w:rFonts w:ascii="Arial" w:hAnsi="Arial" w:cs="Arial"/>
        </w:rPr>
        <w:t xml:space="preserve"> everything </w:t>
      </w:r>
      <w:r w:rsidR="003A7084" w:rsidRPr="0078091B">
        <w:rPr>
          <w:rFonts w:ascii="Arial" w:hAnsi="Arial" w:cs="Arial"/>
        </w:rPr>
        <w:t xml:space="preserve">tradespeople </w:t>
      </w:r>
      <w:r w:rsidR="003A7084">
        <w:rPr>
          <w:rFonts w:ascii="Arial" w:hAnsi="Arial" w:cs="Arial"/>
        </w:rPr>
        <w:t xml:space="preserve">or </w:t>
      </w:r>
      <w:r w:rsidR="00CA1E6F" w:rsidRPr="0078091B">
        <w:rPr>
          <w:rFonts w:ascii="Arial" w:hAnsi="Arial" w:cs="Arial"/>
        </w:rPr>
        <w:t xml:space="preserve">DIY enthusiasts need for outdoor and indoor </w:t>
      </w:r>
      <w:r w:rsidR="00DD4E29">
        <w:rPr>
          <w:rFonts w:ascii="Arial" w:hAnsi="Arial" w:cs="Arial"/>
        </w:rPr>
        <w:t>projects</w:t>
      </w:r>
      <w:r w:rsidRPr="0078091B">
        <w:rPr>
          <w:rFonts w:ascii="Arial" w:hAnsi="Arial" w:cs="Arial"/>
        </w:rPr>
        <w:t>,</w:t>
      </w:r>
      <w:r w:rsidR="00AB4B79">
        <w:rPr>
          <w:rFonts w:ascii="Arial" w:hAnsi="Arial" w:cs="Arial"/>
        </w:rPr>
        <w:t xml:space="preserve"> helping</w:t>
      </w:r>
      <w:r w:rsidRPr="0078091B">
        <w:rPr>
          <w:rFonts w:ascii="Arial" w:hAnsi="Arial" w:cs="Arial"/>
        </w:rPr>
        <w:t xml:space="preserve"> them to get the job done</w:t>
      </w:r>
      <w:r w:rsidR="008A2F33">
        <w:rPr>
          <w:rFonts w:ascii="Arial" w:hAnsi="Arial" w:cs="Arial"/>
        </w:rPr>
        <w:t>.</w:t>
      </w:r>
      <w:r w:rsidR="00A527FF" w:rsidRPr="0078091B">
        <w:rPr>
          <w:rFonts w:ascii="Arial" w:hAnsi="Arial" w:cs="Arial"/>
        </w:rPr>
        <w:t xml:space="preserve"> </w:t>
      </w:r>
    </w:p>
    <w:p w14:paraId="5E93A1CC" w14:textId="6C4B632E" w:rsidR="008A2F33" w:rsidRPr="0078091B" w:rsidRDefault="008A2F33" w:rsidP="00CA1E6F">
      <w:pPr>
        <w:spacing w:line="360" w:lineRule="auto"/>
        <w:jc w:val="both"/>
        <w:rPr>
          <w:rFonts w:ascii="Arial" w:hAnsi="Arial" w:cs="Arial"/>
        </w:rPr>
      </w:pPr>
      <w:r>
        <w:rPr>
          <w:rFonts w:ascii="Arial" w:hAnsi="Arial" w:cs="Arial"/>
        </w:rPr>
        <w:t>‘’</w:t>
      </w:r>
      <w:r w:rsidR="00AB4B79">
        <w:rPr>
          <w:rFonts w:ascii="Arial" w:hAnsi="Arial" w:cs="Arial"/>
        </w:rPr>
        <w:t>With over 57</w:t>
      </w:r>
      <w:r w:rsidRPr="0078091B">
        <w:rPr>
          <w:rFonts w:ascii="Arial" w:hAnsi="Arial" w:cs="Arial"/>
        </w:rPr>
        <w:t xml:space="preserve">0 stores nationwide and even more set to open in 2018, tradespeople are never too far from </w:t>
      </w:r>
      <w:r w:rsidR="00AB4B79">
        <w:rPr>
          <w:rFonts w:ascii="Arial" w:hAnsi="Arial" w:cs="Arial"/>
        </w:rPr>
        <w:t>your</w:t>
      </w:r>
      <w:r w:rsidRPr="0078091B">
        <w:rPr>
          <w:rFonts w:ascii="Arial" w:hAnsi="Arial" w:cs="Arial"/>
        </w:rPr>
        <w:t xml:space="preserve"> nearest </w:t>
      </w:r>
      <w:r>
        <w:rPr>
          <w:rFonts w:ascii="Arial" w:hAnsi="Arial" w:cs="Arial"/>
        </w:rPr>
        <w:t>Screwfix store</w:t>
      </w:r>
      <w:r w:rsidR="00AB4B79">
        <w:rPr>
          <w:rFonts w:ascii="Arial" w:hAnsi="Arial" w:cs="Arial"/>
        </w:rPr>
        <w:t>.</w:t>
      </w:r>
      <w:r w:rsidRPr="0078091B">
        <w:rPr>
          <w:rFonts w:ascii="Arial" w:hAnsi="Arial" w:cs="Arial"/>
        </w:rPr>
        <w:t xml:space="preserve"> </w:t>
      </w:r>
      <w:r w:rsidR="00AB4B79">
        <w:rPr>
          <w:rFonts w:ascii="Arial" w:hAnsi="Arial" w:cs="Arial"/>
        </w:rPr>
        <w:t xml:space="preserve">It doesn’t matter whether you are on site or at home, </w:t>
      </w:r>
      <w:r w:rsidR="00C2495B">
        <w:rPr>
          <w:rFonts w:ascii="Arial" w:hAnsi="Arial" w:cs="Arial"/>
        </w:rPr>
        <w:t>our Click &amp; Collect service</w:t>
      </w:r>
      <w:r w:rsidRPr="0078091B">
        <w:rPr>
          <w:rFonts w:ascii="Arial" w:hAnsi="Arial" w:cs="Arial"/>
        </w:rPr>
        <w:t xml:space="preserve"> enabl</w:t>
      </w:r>
      <w:r>
        <w:rPr>
          <w:rFonts w:ascii="Arial" w:hAnsi="Arial" w:cs="Arial"/>
        </w:rPr>
        <w:t>es</w:t>
      </w:r>
      <w:r w:rsidR="00C2495B">
        <w:rPr>
          <w:rFonts w:ascii="Arial" w:hAnsi="Arial" w:cs="Arial"/>
        </w:rPr>
        <w:t xml:space="preserve"> our</w:t>
      </w:r>
      <w:r w:rsidRPr="0078091B">
        <w:rPr>
          <w:rFonts w:ascii="Arial" w:hAnsi="Arial" w:cs="Arial"/>
        </w:rPr>
        <w:t xml:space="preserve"> busy tradespeople to order their selected products online or by phone and pick them up in as little as one minute from </w:t>
      </w:r>
      <w:r w:rsidR="00C2495B">
        <w:rPr>
          <w:rFonts w:ascii="Arial" w:hAnsi="Arial" w:cs="Arial"/>
        </w:rPr>
        <w:t>their</w:t>
      </w:r>
      <w:r w:rsidR="00AB4B79">
        <w:rPr>
          <w:rFonts w:ascii="Arial" w:hAnsi="Arial" w:cs="Arial"/>
        </w:rPr>
        <w:t xml:space="preserve"> </w:t>
      </w:r>
      <w:r w:rsidRPr="0078091B">
        <w:rPr>
          <w:rFonts w:ascii="Arial" w:hAnsi="Arial" w:cs="Arial"/>
        </w:rPr>
        <w:t>nearest store</w:t>
      </w:r>
      <w:r w:rsidR="00AB4B79">
        <w:rPr>
          <w:rFonts w:ascii="Arial" w:hAnsi="Arial" w:cs="Arial"/>
        </w:rPr>
        <w:t>, meaning no more waiting</w:t>
      </w:r>
      <w:r w:rsidR="00C2495B">
        <w:rPr>
          <w:rFonts w:ascii="Arial" w:hAnsi="Arial" w:cs="Arial"/>
        </w:rPr>
        <w:t xml:space="preserve"> around</w:t>
      </w:r>
      <w:r w:rsidR="00AB4B79">
        <w:rPr>
          <w:rFonts w:ascii="Arial" w:hAnsi="Arial" w:cs="Arial"/>
        </w:rPr>
        <w:t xml:space="preserve"> for </w:t>
      </w:r>
      <w:r w:rsidR="00C2495B">
        <w:rPr>
          <w:rFonts w:ascii="Arial" w:hAnsi="Arial" w:cs="Arial"/>
        </w:rPr>
        <w:t>their</w:t>
      </w:r>
      <w:r w:rsidR="00AB4B79">
        <w:rPr>
          <w:rFonts w:ascii="Arial" w:hAnsi="Arial" w:cs="Arial"/>
        </w:rPr>
        <w:t xml:space="preserve"> delivery</w:t>
      </w:r>
      <w:r>
        <w:rPr>
          <w:rFonts w:ascii="Arial" w:hAnsi="Arial" w:cs="Arial"/>
        </w:rPr>
        <w:t xml:space="preserve">’’. </w:t>
      </w:r>
    </w:p>
    <w:p w14:paraId="232F7A78" w14:textId="6DBA66D7" w:rsidR="00285D0E" w:rsidRPr="0078091B" w:rsidRDefault="005370F4" w:rsidP="00E52C4B">
      <w:pPr>
        <w:spacing w:line="360" w:lineRule="auto"/>
        <w:rPr>
          <w:rFonts w:ascii="Arial" w:hAnsi="Arial" w:cs="Arial"/>
          <w:b/>
        </w:rPr>
      </w:pPr>
      <w:r w:rsidRPr="0078091B">
        <w:rPr>
          <w:rFonts w:ascii="Arial" w:hAnsi="Arial" w:cs="Arial"/>
          <w:b/>
        </w:rPr>
        <w:t>Key Highlights</w:t>
      </w:r>
      <w:r w:rsidR="00285D0E" w:rsidRPr="0078091B">
        <w:rPr>
          <w:rFonts w:ascii="Arial" w:hAnsi="Arial" w:cs="Arial"/>
          <w:noProof/>
          <w:lang w:eastAsia="en-GB"/>
        </w:rPr>
        <w:drawing>
          <wp:anchor distT="0" distB="0" distL="114300" distR="114300" simplePos="0" relativeHeight="251670528" behindDoc="0" locked="0" layoutInCell="1" allowOverlap="1" wp14:anchorId="63804DB2" wp14:editId="7896AD43">
            <wp:simplePos x="0" y="0"/>
            <wp:positionH relativeFrom="column">
              <wp:posOffset>4086225</wp:posOffset>
            </wp:positionH>
            <wp:positionV relativeFrom="paragraph">
              <wp:posOffset>10795</wp:posOffset>
            </wp:positionV>
            <wp:extent cx="1905000" cy="24955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05000" cy="2495550"/>
                    </a:xfrm>
                    <a:prstGeom prst="rect">
                      <a:avLst/>
                    </a:prstGeom>
                  </pic:spPr>
                </pic:pic>
              </a:graphicData>
            </a:graphic>
            <wp14:sizeRelH relativeFrom="page">
              <wp14:pctWidth>0</wp14:pctWidth>
            </wp14:sizeRelH>
            <wp14:sizeRelV relativeFrom="page">
              <wp14:pctHeight>0</wp14:pctHeight>
            </wp14:sizeRelV>
          </wp:anchor>
        </w:drawing>
      </w:r>
    </w:p>
    <w:p w14:paraId="278157F6" w14:textId="3263EE19" w:rsidR="003B6C8D" w:rsidRPr="0078091B" w:rsidRDefault="003B6C8D" w:rsidP="003B6C8D">
      <w:pPr>
        <w:rPr>
          <w:rFonts w:ascii="Arial" w:hAnsi="Arial" w:cs="Arial"/>
          <w:b/>
        </w:rPr>
      </w:pPr>
      <w:r w:rsidRPr="0078091B">
        <w:rPr>
          <w:rFonts w:ascii="Arial" w:hAnsi="Arial" w:cs="Arial"/>
          <w:b/>
        </w:rPr>
        <w:t>MOUNTFIELD HP185 45CM 125CC HAND-PROPELLED ROTARY PETROL LAWN MOWER</w:t>
      </w:r>
    </w:p>
    <w:p w14:paraId="46B16C13" w14:textId="04E793B6" w:rsidR="003B6C8D" w:rsidRPr="0078091B" w:rsidRDefault="003B6C8D" w:rsidP="003B6C8D">
      <w:pPr>
        <w:spacing w:line="360" w:lineRule="auto"/>
        <w:rPr>
          <w:rFonts w:ascii="Arial" w:hAnsi="Arial" w:cs="Arial"/>
        </w:rPr>
      </w:pPr>
      <w:r w:rsidRPr="0078091B">
        <w:rPr>
          <w:rFonts w:ascii="Arial" w:hAnsi="Arial" w:cs="Arial"/>
        </w:rPr>
        <w:t>At just £199.99, this lightweight yet robust hand-propelled lawn mower has five different cutting heights and com</w:t>
      </w:r>
      <w:r w:rsidR="00256CBD" w:rsidRPr="0078091B">
        <w:rPr>
          <w:rFonts w:ascii="Arial" w:hAnsi="Arial" w:cs="Arial"/>
        </w:rPr>
        <w:t xml:space="preserve">es with a free mulching plug. Taking pride of place on the front cover the new catalogue, the </w:t>
      </w:r>
      <w:proofErr w:type="spellStart"/>
      <w:r w:rsidR="00256CBD" w:rsidRPr="0078091B">
        <w:rPr>
          <w:rFonts w:ascii="Arial" w:hAnsi="Arial" w:cs="Arial"/>
        </w:rPr>
        <w:t>Mountfield</w:t>
      </w:r>
      <w:proofErr w:type="spellEnd"/>
      <w:r w:rsidR="00256CBD" w:rsidRPr="0078091B">
        <w:rPr>
          <w:rFonts w:ascii="Arial" w:hAnsi="Arial" w:cs="Arial"/>
        </w:rPr>
        <w:t xml:space="preserve"> lawn mower features the 125cc 4-Stroke Briggs &amp; St</w:t>
      </w:r>
      <w:r w:rsidR="00A96B32" w:rsidRPr="0078091B">
        <w:rPr>
          <w:rFonts w:ascii="Arial" w:hAnsi="Arial" w:cs="Arial"/>
        </w:rPr>
        <w:t>ra</w:t>
      </w:r>
      <w:r w:rsidR="00256CBD" w:rsidRPr="0078091B">
        <w:rPr>
          <w:rFonts w:ascii="Arial" w:hAnsi="Arial" w:cs="Arial"/>
        </w:rPr>
        <w:t xml:space="preserve">tton E Series Engine. It collects up to 55 litres of grass, making it convenient and easy to use – get through your mowing in no time! </w:t>
      </w:r>
    </w:p>
    <w:p w14:paraId="283F2836" w14:textId="3289B65A" w:rsidR="005855A0" w:rsidRPr="0078091B" w:rsidRDefault="00C03A08" w:rsidP="0011612B">
      <w:pPr>
        <w:spacing w:line="360" w:lineRule="auto"/>
        <w:jc w:val="right"/>
        <w:rPr>
          <w:rFonts w:ascii="Arial" w:hAnsi="Arial" w:cs="Arial"/>
          <w:b/>
        </w:rPr>
      </w:pPr>
      <w:r w:rsidRPr="0078091B">
        <w:rPr>
          <w:rFonts w:ascii="Arial" w:hAnsi="Arial" w:cs="Arial"/>
          <w:noProof/>
          <w:lang w:eastAsia="en-GB"/>
        </w:rPr>
        <w:lastRenderedPageBreak/>
        <w:drawing>
          <wp:anchor distT="0" distB="0" distL="114300" distR="114300" simplePos="0" relativeHeight="251671552" behindDoc="0" locked="0" layoutInCell="1" allowOverlap="1" wp14:anchorId="032554F1" wp14:editId="788E7D12">
            <wp:simplePos x="0" y="0"/>
            <wp:positionH relativeFrom="column">
              <wp:posOffset>-371475</wp:posOffset>
            </wp:positionH>
            <wp:positionV relativeFrom="paragraph">
              <wp:posOffset>361950</wp:posOffset>
            </wp:positionV>
            <wp:extent cx="3152140" cy="1752600"/>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52140" cy="1752600"/>
                    </a:xfrm>
                    <a:prstGeom prst="rect">
                      <a:avLst/>
                    </a:prstGeom>
                  </pic:spPr>
                </pic:pic>
              </a:graphicData>
            </a:graphic>
            <wp14:sizeRelH relativeFrom="page">
              <wp14:pctWidth>0</wp14:pctWidth>
            </wp14:sizeRelH>
            <wp14:sizeRelV relativeFrom="page">
              <wp14:pctHeight>0</wp14:pctHeight>
            </wp14:sizeRelV>
          </wp:anchor>
        </w:drawing>
      </w:r>
      <w:r w:rsidR="00396CD0" w:rsidRPr="0078091B">
        <w:rPr>
          <w:rFonts w:ascii="Arial" w:hAnsi="Arial" w:cs="Arial"/>
          <w:b/>
        </w:rPr>
        <w:t>TITAN 15.5KG BREAKER</w:t>
      </w:r>
    </w:p>
    <w:p w14:paraId="199ED28C" w14:textId="3522E5A6" w:rsidR="00DC727E" w:rsidRPr="0078091B" w:rsidRDefault="00DC727E" w:rsidP="00DC727E">
      <w:pPr>
        <w:spacing w:line="360" w:lineRule="auto"/>
        <w:rPr>
          <w:rFonts w:ascii="Arial" w:eastAsiaTheme="minorHAnsi" w:hAnsi="Arial" w:cs="Arial"/>
        </w:rPr>
      </w:pPr>
      <w:r w:rsidRPr="0078091B">
        <w:rPr>
          <w:rFonts w:ascii="Arial" w:hAnsi="Arial" w:cs="Arial"/>
        </w:rPr>
        <w:t xml:space="preserve">With both a flat and point chisel included, this Titan Breaker can be used </w:t>
      </w:r>
      <w:r w:rsidR="00956092" w:rsidRPr="0078091B">
        <w:rPr>
          <w:rFonts w:ascii="Arial" w:hAnsi="Arial" w:cs="Arial"/>
        </w:rPr>
        <w:t xml:space="preserve">on a variety of </w:t>
      </w:r>
      <w:r w:rsidRPr="0078091B">
        <w:rPr>
          <w:rFonts w:ascii="Arial" w:hAnsi="Arial" w:cs="Arial"/>
        </w:rPr>
        <w:t xml:space="preserve">surfaces for a range of jobs. </w:t>
      </w:r>
      <w:r w:rsidR="00956092" w:rsidRPr="0078091B">
        <w:rPr>
          <w:rFonts w:ascii="Arial" w:hAnsi="Arial" w:cs="Arial"/>
        </w:rPr>
        <w:t>It’s</w:t>
      </w:r>
      <w:r w:rsidRPr="0078091B">
        <w:rPr>
          <w:rFonts w:ascii="Arial" w:hAnsi="Arial" w:cs="Arial"/>
        </w:rPr>
        <w:t xml:space="preserve"> highly effective and comes with a fan-cooled motor to reduce wear and tear </w:t>
      </w:r>
      <w:r w:rsidR="00956092" w:rsidRPr="0078091B">
        <w:rPr>
          <w:rFonts w:ascii="Arial" w:hAnsi="Arial" w:cs="Arial"/>
        </w:rPr>
        <w:t>in turn lasting much longer</w:t>
      </w:r>
      <w:r w:rsidRPr="0078091B">
        <w:rPr>
          <w:rFonts w:ascii="Arial" w:hAnsi="Arial" w:cs="Arial"/>
        </w:rPr>
        <w:t xml:space="preserve">. Priced at £149.99, the tough and durable breaker also has a carry case for added protection. </w:t>
      </w:r>
    </w:p>
    <w:p w14:paraId="3697E81A" w14:textId="6663377C" w:rsidR="00396CD0" w:rsidRPr="0078091B" w:rsidRDefault="00396CD0" w:rsidP="0011612B">
      <w:pPr>
        <w:spacing w:line="360" w:lineRule="auto"/>
        <w:jc w:val="right"/>
        <w:rPr>
          <w:rFonts w:ascii="Arial" w:hAnsi="Arial" w:cs="Arial"/>
        </w:rPr>
      </w:pPr>
      <w:r w:rsidRPr="0078091B">
        <w:rPr>
          <w:rFonts w:ascii="Arial" w:hAnsi="Arial" w:cs="Arial"/>
        </w:rPr>
        <w:t xml:space="preserve">. </w:t>
      </w:r>
    </w:p>
    <w:p w14:paraId="5BF6E712" w14:textId="64DE8AB2" w:rsidR="000C78B7" w:rsidRPr="0078091B" w:rsidRDefault="000C78B7" w:rsidP="00E52C4B">
      <w:pPr>
        <w:spacing w:line="360" w:lineRule="auto"/>
        <w:rPr>
          <w:rFonts w:ascii="Arial" w:hAnsi="Arial" w:cs="Arial"/>
          <w:b/>
        </w:rPr>
      </w:pPr>
    </w:p>
    <w:p w14:paraId="4271A111" w14:textId="73A45185" w:rsidR="003A40A4" w:rsidRPr="0078091B" w:rsidRDefault="00834C06" w:rsidP="003A40A4">
      <w:pPr>
        <w:spacing w:line="360" w:lineRule="auto"/>
        <w:rPr>
          <w:rFonts w:ascii="Arial" w:hAnsi="Arial" w:cs="Arial"/>
          <w:b/>
        </w:rPr>
      </w:pPr>
      <w:r w:rsidRPr="0078091B">
        <w:rPr>
          <w:rFonts w:ascii="Arial" w:hAnsi="Arial" w:cs="Arial"/>
          <w:noProof/>
          <w:lang w:eastAsia="en-GB"/>
        </w:rPr>
        <w:drawing>
          <wp:anchor distT="0" distB="0" distL="114300" distR="114300" simplePos="0" relativeHeight="251672576" behindDoc="0" locked="0" layoutInCell="1" allowOverlap="1" wp14:anchorId="797B5118" wp14:editId="3033CAEC">
            <wp:simplePos x="0" y="0"/>
            <wp:positionH relativeFrom="column">
              <wp:posOffset>3829050</wp:posOffset>
            </wp:positionH>
            <wp:positionV relativeFrom="paragraph">
              <wp:posOffset>6985</wp:posOffset>
            </wp:positionV>
            <wp:extent cx="1664850" cy="202882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64850" cy="2028825"/>
                    </a:xfrm>
                    <a:prstGeom prst="rect">
                      <a:avLst/>
                    </a:prstGeom>
                  </pic:spPr>
                </pic:pic>
              </a:graphicData>
            </a:graphic>
            <wp14:sizeRelH relativeFrom="page">
              <wp14:pctWidth>0</wp14:pctWidth>
            </wp14:sizeRelH>
            <wp14:sizeRelV relativeFrom="page">
              <wp14:pctHeight>0</wp14:pctHeight>
            </wp14:sizeRelV>
          </wp:anchor>
        </w:drawing>
      </w:r>
      <w:r w:rsidR="003A40A4" w:rsidRPr="0078091B">
        <w:rPr>
          <w:rFonts w:ascii="Arial" w:hAnsi="Arial" w:cs="Arial"/>
          <w:b/>
        </w:rPr>
        <w:t>BRISTAN Quest Basin Mixer Tap</w:t>
      </w:r>
    </w:p>
    <w:p w14:paraId="2D6B0E35" w14:textId="6C0AFC0C" w:rsidR="00834C06" w:rsidRPr="0078091B" w:rsidRDefault="00956092" w:rsidP="00E52C4B">
      <w:pPr>
        <w:spacing w:line="360" w:lineRule="auto"/>
        <w:rPr>
          <w:rFonts w:ascii="Arial" w:hAnsi="Arial" w:cs="Arial"/>
        </w:rPr>
      </w:pPr>
      <w:r w:rsidRPr="0078091B">
        <w:rPr>
          <w:rFonts w:ascii="Arial" w:hAnsi="Arial" w:cs="Arial"/>
        </w:rPr>
        <w:t xml:space="preserve">The </w:t>
      </w:r>
      <w:proofErr w:type="spellStart"/>
      <w:r w:rsidRPr="0078091B">
        <w:rPr>
          <w:rFonts w:ascii="Arial" w:hAnsi="Arial" w:cs="Arial"/>
        </w:rPr>
        <w:t>Bristan</w:t>
      </w:r>
      <w:proofErr w:type="spellEnd"/>
      <w:r w:rsidRPr="0078091B">
        <w:rPr>
          <w:rFonts w:ascii="Arial" w:hAnsi="Arial" w:cs="Arial"/>
        </w:rPr>
        <w:t xml:space="preserve"> basin mixer tap combines contemporary style with reliable function, making it ideal for any bathroom. For only £59.99, the </w:t>
      </w:r>
      <w:proofErr w:type="spellStart"/>
      <w:r w:rsidRPr="0078091B">
        <w:rPr>
          <w:rFonts w:ascii="Arial" w:hAnsi="Arial" w:cs="Arial"/>
        </w:rPr>
        <w:t>Bristan</w:t>
      </w:r>
      <w:proofErr w:type="spellEnd"/>
      <w:r w:rsidRPr="0078091B">
        <w:rPr>
          <w:rFonts w:ascii="Arial" w:hAnsi="Arial" w:cs="Arial"/>
        </w:rPr>
        <w:t xml:space="preserve"> tap has a top lever control and is supplied with a pop up basin waste. </w:t>
      </w:r>
      <w:r w:rsidRPr="0078091B">
        <w:rPr>
          <w:rFonts w:ascii="Arial" w:hAnsi="Arial" w:cs="Arial"/>
          <w:lang w:eastAsia="en-GB"/>
        </w:rPr>
        <w:t xml:space="preserve">UK designed and engineered tap is suitable for all water systems and comes with a 5-year guarantee. </w:t>
      </w:r>
    </w:p>
    <w:p w14:paraId="7A916366" w14:textId="588625F5" w:rsidR="0011612B" w:rsidRPr="0078091B" w:rsidRDefault="00834C06" w:rsidP="00E52C4B">
      <w:pPr>
        <w:spacing w:line="360" w:lineRule="auto"/>
        <w:rPr>
          <w:rFonts w:ascii="Arial" w:hAnsi="Arial" w:cs="Arial"/>
        </w:rPr>
      </w:pPr>
      <w:r w:rsidRPr="0078091B">
        <w:rPr>
          <w:rFonts w:ascii="Arial" w:hAnsi="Arial" w:cs="Arial"/>
          <w:noProof/>
          <w:lang w:eastAsia="en-GB"/>
        </w:rPr>
        <w:drawing>
          <wp:anchor distT="0" distB="0" distL="114300" distR="114300" simplePos="0" relativeHeight="251668480" behindDoc="0" locked="0" layoutInCell="1" allowOverlap="1" wp14:anchorId="458D6F14" wp14:editId="4F0D9E7E">
            <wp:simplePos x="0" y="0"/>
            <wp:positionH relativeFrom="margin">
              <wp:align>left</wp:align>
            </wp:positionH>
            <wp:positionV relativeFrom="paragraph">
              <wp:posOffset>189865</wp:posOffset>
            </wp:positionV>
            <wp:extent cx="2095500" cy="27647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95500" cy="2764790"/>
                    </a:xfrm>
                    <a:prstGeom prst="rect">
                      <a:avLst/>
                    </a:prstGeom>
                  </pic:spPr>
                </pic:pic>
              </a:graphicData>
            </a:graphic>
            <wp14:sizeRelH relativeFrom="page">
              <wp14:pctWidth>0</wp14:pctWidth>
            </wp14:sizeRelH>
            <wp14:sizeRelV relativeFrom="page">
              <wp14:pctHeight>0</wp14:pctHeight>
            </wp14:sizeRelV>
          </wp:anchor>
        </w:drawing>
      </w:r>
    </w:p>
    <w:p w14:paraId="70A1904C" w14:textId="4F17AF0E" w:rsidR="00834C06" w:rsidRPr="0078091B" w:rsidRDefault="00834C06" w:rsidP="00E52C4B">
      <w:pPr>
        <w:spacing w:line="360" w:lineRule="auto"/>
        <w:rPr>
          <w:rFonts w:ascii="Arial" w:hAnsi="Arial" w:cs="Arial"/>
        </w:rPr>
      </w:pPr>
    </w:p>
    <w:p w14:paraId="42F19E47" w14:textId="1554FEBB" w:rsidR="00493428" w:rsidRPr="0078091B" w:rsidRDefault="00E474E7" w:rsidP="00E52C4B">
      <w:pPr>
        <w:spacing w:line="360" w:lineRule="auto"/>
        <w:rPr>
          <w:rFonts w:ascii="Arial" w:hAnsi="Arial" w:cs="Arial"/>
        </w:rPr>
      </w:pPr>
      <w:r w:rsidRPr="0078091B">
        <w:rPr>
          <w:rFonts w:ascii="Arial" w:hAnsi="Arial" w:cs="Arial"/>
          <w:b/>
        </w:rPr>
        <w:t>LAP BRONX Outdoor Wall Light</w:t>
      </w:r>
    </w:p>
    <w:p w14:paraId="3FAE1105" w14:textId="58DCFC75" w:rsidR="00340170" w:rsidRPr="0078091B" w:rsidRDefault="00DB218F" w:rsidP="00E52C4B">
      <w:pPr>
        <w:spacing w:line="360" w:lineRule="auto"/>
        <w:rPr>
          <w:rFonts w:ascii="Arial" w:hAnsi="Arial" w:cs="Arial"/>
        </w:rPr>
      </w:pPr>
      <w:r w:rsidRPr="0078091B">
        <w:rPr>
          <w:rFonts w:ascii="Arial" w:hAnsi="Arial" w:cs="Arial"/>
        </w:rPr>
        <w:t>T</w:t>
      </w:r>
      <w:r w:rsidR="00EF776A" w:rsidRPr="0078091B">
        <w:rPr>
          <w:rFonts w:ascii="Arial" w:hAnsi="Arial" w:cs="Arial"/>
        </w:rPr>
        <w:t xml:space="preserve">his </w:t>
      </w:r>
      <w:r w:rsidR="00E474E7" w:rsidRPr="0078091B">
        <w:rPr>
          <w:rFonts w:ascii="Arial" w:hAnsi="Arial" w:cs="Arial"/>
        </w:rPr>
        <w:t xml:space="preserve">stainless steel </w:t>
      </w:r>
      <w:r w:rsidR="00EF776A" w:rsidRPr="0078091B">
        <w:rPr>
          <w:rFonts w:ascii="Arial" w:hAnsi="Arial" w:cs="Arial"/>
        </w:rPr>
        <w:t xml:space="preserve">fitting </w:t>
      </w:r>
      <w:r w:rsidR="00E474E7" w:rsidRPr="0078091B">
        <w:rPr>
          <w:rFonts w:ascii="Arial" w:hAnsi="Arial" w:cs="Arial"/>
        </w:rPr>
        <w:t xml:space="preserve">from LAP, projects light both upwards and downwards. </w:t>
      </w:r>
      <w:r w:rsidR="0078091B" w:rsidRPr="0078091B">
        <w:rPr>
          <w:rFonts w:ascii="Arial" w:hAnsi="Arial" w:cs="Arial"/>
        </w:rPr>
        <w:t>W</w:t>
      </w:r>
      <w:r w:rsidR="00EF776A" w:rsidRPr="0078091B">
        <w:rPr>
          <w:rFonts w:ascii="Arial" w:hAnsi="Arial" w:cs="Arial"/>
        </w:rPr>
        <w:t>ith a</w:t>
      </w:r>
      <w:r w:rsidR="00E474E7" w:rsidRPr="0078091B">
        <w:rPr>
          <w:rFonts w:ascii="Arial" w:hAnsi="Arial" w:cs="Arial"/>
        </w:rPr>
        <w:t xml:space="preserve"> </w:t>
      </w:r>
      <w:r w:rsidR="00C2243C" w:rsidRPr="0078091B">
        <w:rPr>
          <w:rFonts w:ascii="Arial" w:hAnsi="Arial" w:cs="Arial"/>
        </w:rPr>
        <w:t xml:space="preserve">stylish </w:t>
      </w:r>
      <w:r w:rsidR="00E474E7" w:rsidRPr="0078091B">
        <w:rPr>
          <w:rFonts w:ascii="Arial" w:hAnsi="Arial" w:cs="Arial"/>
        </w:rPr>
        <w:t xml:space="preserve">design </w:t>
      </w:r>
      <w:r w:rsidR="00EF776A" w:rsidRPr="0078091B">
        <w:rPr>
          <w:rFonts w:ascii="Arial" w:hAnsi="Arial" w:cs="Arial"/>
        </w:rPr>
        <w:t>and</w:t>
      </w:r>
      <w:r w:rsidR="00E474E7" w:rsidRPr="0078091B">
        <w:rPr>
          <w:rFonts w:ascii="Arial" w:hAnsi="Arial" w:cs="Arial"/>
        </w:rPr>
        <w:t xml:space="preserve"> maximum wattage of 35W, the Bronx Outdoor wall light is IP44 rated</w:t>
      </w:r>
      <w:r w:rsidR="00651E12" w:rsidRPr="0078091B">
        <w:rPr>
          <w:rFonts w:ascii="Arial" w:hAnsi="Arial" w:cs="Arial"/>
        </w:rPr>
        <w:t xml:space="preserve"> </w:t>
      </w:r>
      <w:r w:rsidR="007D0601" w:rsidRPr="0078091B">
        <w:rPr>
          <w:rFonts w:ascii="Arial" w:hAnsi="Arial" w:cs="Arial"/>
        </w:rPr>
        <w:t>and is available now from only £11.99</w:t>
      </w:r>
      <w:r w:rsidR="0078091B" w:rsidRPr="0078091B">
        <w:rPr>
          <w:rFonts w:ascii="Arial" w:hAnsi="Arial" w:cs="Arial"/>
        </w:rPr>
        <w:t xml:space="preserve"> (without a PIR sensor)</w:t>
      </w:r>
      <w:r w:rsidR="007D0601" w:rsidRPr="0078091B">
        <w:rPr>
          <w:rFonts w:ascii="Arial" w:hAnsi="Arial" w:cs="Arial"/>
        </w:rPr>
        <w:t xml:space="preserve"> </w:t>
      </w:r>
      <w:r w:rsidR="00C2243C" w:rsidRPr="0078091B">
        <w:rPr>
          <w:rFonts w:ascii="Arial" w:hAnsi="Arial" w:cs="Arial"/>
        </w:rPr>
        <w:t>per fitting</w:t>
      </w:r>
      <w:r w:rsidR="007D0601" w:rsidRPr="0078091B">
        <w:rPr>
          <w:rFonts w:ascii="Arial" w:hAnsi="Arial" w:cs="Arial"/>
        </w:rPr>
        <w:t xml:space="preserve">. </w:t>
      </w:r>
    </w:p>
    <w:p w14:paraId="13CFBF64" w14:textId="05D1E3DE" w:rsidR="004027EF" w:rsidRPr="0078091B" w:rsidRDefault="004027EF" w:rsidP="00E52C4B">
      <w:pPr>
        <w:spacing w:line="360" w:lineRule="auto"/>
        <w:rPr>
          <w:rFonts w:ascii="Arial" w:hAnsi="Arial" w:cs="Arial"/>
        </w:rPr>
      </w:pPr>
    </w:p>
    <w:p w14:paraId="601F79EA" w14:textId="3294DDAD" w:rsidR="00E474E7" w:rsidRPr="0078091B" w:rsidRDefault="00E474E7" w:rsidP="00E52C4B">
      <w:pPr>
        <w:spacing w:line="360" w:lineRule="auto"/>
        <w:rPr>
          <w:rFonts w:ascii="Arial" w:hAnsi="Arial" w:cs="Arial"/>
        </w:rPr>
      </w:pPr>
    </w:p>
    <w:p w14:paraId="208877A6" w14:textId="3FDE9473" w:rsidR="0098421A" w:rsidRPr="0078091B" w:rsidRDefault="00834C06" w:rsidP="00956092">
      <w:pPr>
        <w:spacing w:line="360" w:lineRule="auto"/>
        <w:rPr>
          <w:rFonts w:ascii="Arial" w:hAnsi="Arial" w:cs="Arial"/>
          <w:b/>
        </w:rPr>
      </w:pPr>
      <w:r w:rsidRPr="0078091B">
        <w:rPr>
          <w:rFonts w:ascii="Arial" w:hAnsi="Arial" w:cs="Arial"/>
          <w:noProof/>
          <w:lang w:eastAsia="en-GB"/>
        </w:rPr>
        <w:lastRenderedPageBreak/>
        <w:drawing>
          <wp:anchor distT="0" distB="0" distL="114300" distR="114300" simplePos="0" relativeHeight="251664384" behindDoc="0" locked="0" layoutInCell="1" allowOverlap="1" wp14:anchorId="0B83B8F6" wp14:editId="5E315F78">
            <wp:simplePos x="0" y="0"/>
            <wp:positionH relativeFrom="column">
              <wp:posOffset>3800475</wp:posOffset>
            </wp:positionH>
            <wp:positionV relativeFrom="paragraph">
              <wp:posOffset>9525</wp:posOffset>
            </wp:positionV>
            <wp:extent cx="1743075" cy="2357755"/>
            <wp:effectExtent l="0" t="0" r="9525"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43075" cy="2357755"/>
                    </a:xfrm>
                    <a:prstGeom prst="rect">
                      <a:avLst/>
                    </a:prstGeom>
                  </pic:spPr>
                </pic:pic>
              </a:graphicData>
            </a:graphic>
            <wp14:sizeRelH relativeFrom="page">
              <wp14:pctWidth>0</wp14:pctWidth>
            </wp14:sizeRelH>
            <wp14:sizeRelV relativeFrom="page">
              <wp14:pctHeight>0</wp14:pctHeight>
            </wp14:sizeRelV>
          </wp:anchor>
        </w:drawing>
      </w:r>
      <w:r w:rsidR="0098421A" w:rsidRPr="0078091B">
        <w:rPr>
          <w:rFonts w:ascii="Arial" w:hAnsi="Arial" w:cs="Arial"/>
          <w:b/>
        </w:rPr>
        <w:t>DEWALT DAB + XR Site Radio</w:t>
      </w:r>
    </w:p>
    <w:p w14:paraId="2E62D3E0" w14:textId="39F8BAE2" w:rsidR="0098421A" w:rsidRPr="0078091B" w:rsidRDefault="0098421A" w:rsidP="00E52C4B">
      <w:pPr>
        <w:spacing w:line="360" w:lineRule="auto"/>
        <w:jc w:val="both"/>
        <w:rPr>
          <w:rFonts w:ascii="Arial" w:hAnsi="Arial" w:cs="Arial"/>
        </w:rPr>
      </w:pPr>
      <w:r w:rsidRPr="0078091B">
        <w:rPr>
          <w:rFonts w:ascii="Arial" w:hAnsi="Arial" w:cs="Arial"/>
        </w:rPr>
        <w:t>Compact and robust, the DAB+ /FM job</w:t>
      </w:r>
      <w:r w:rsidR="00E93DDF" w:rsidRPr="0078091B">
        <w:rPr>
          <w:rFonts w:ascii="Arial" w:hAnsi="Arial" w:cs="Arial"/>
        </w:rPr>
        <w:t xml:space="preserve"> </w:t>
      </w:r>
      <w:r w:rsidRPr="0078091B">
        <w:rPr>
          <w:rFonts w:ascii="Arial" w:hAnsi="Arial" w:cs="Arial"/>
        </w:rPr>
        <w:t>site radio</w:t>
      </w:r>
      <w:r w:rsidR="00C2243C" w:rsidRPr="0078091B">
        <w:rPr>
          <w:rFonts w:ascii="Arial" w:hAnsi="Arial" w:cs="Arial"/>
        </w:rPr>
        <w:t xml:space="preserve"> is what every tradesperson needs whilst on a job. With a</w:t>
      </w:r>
      <w:r w:rsidRPr="0078091B">
        <w:rPr>
          <w:rFonts w:ascii="Arial" w:hAnsi="Arial" w:cs="Arial"/>
        </w:rPr>
        <w:t xml:space="preserve"> 3.5mm aux port for audio and a USB port </w:t>
      </w:r>
      <w:r w:rsidR="00EF776A" w:rsidRPr="0078091B">
        <w:rPr>
          <w:rFonts w:ascii="Arial" w:hAnsi="Arial" w:cs="Arial"/>
        </w:rPr>
        <w:t xml:space="preserve">for </w:t>
      </w:r>
      <w:r w:rsidRPr="0078091B">
        <w:rPr>
          <w:rFonts w:ascii="Arial" w:hAnsi="Arial" w:cs="Arial"/>
        </w:rPr>
        <w:t>device charging</w:t>
      </w:r>
      <w:r w:rsidR="00342CA7" w:rsidRPr="0078091B">
        <w:rPr>
          <w:rFonts w:ascii="Arial" w:hAnsi="Arial" w:cs="Arial"/>
        </w:rPr>
        <w:t xml:space="preserve">, this </w:t>
      </w:r>
      <w:r w:rsidR="00C2243C" w:rsidRPr="0078091B">
        <w:rPr>
          <w:rFonts w:ascii="Arial" w:hAnsi="Arial" w:cs="Arial"/>
        </w:rPr>
        <w:t>radio is super durable to withstand knocks and bumps on site</w:t>
      </w:r>
      <w:r w:rsidRPr="0078091B">
        <w:rPr>
          <w:rFonts w:ascii="Arial" w:hAnsi="Arial" w:cs="Arial"/>
        </w:rPr>
        <w:t xml:space="preserve">. </w:t>
      </w:r>
      <w:r w:rsidR="00210A55" w:rsidRPr="0078091B">
        <w:rPr>
          <w:rFonts w:ascii="Arial" w:hAnsi="Arial" w:cs="Arial"/>
        </w:rPr>
        <w:t>For added ease, the</w:t>
      </w:r>
      <w:r w:rsidR="00D1380D" w:rsidRPr="0078091B">
        <w:rPr>
          <w:rFonts w:ascii="Arial" w:hAnsi="Arial" w:cs="Arial"/>
        </w:rPr>
        <w:t xml:space="preserve"> £99.99</w:t>
      </w:r>
      <w:r w:rsidR="00210A55" w:rsidRPr="0078091B">
        <w:rPr>
          <w:rFonts w:ascii="Arial" w:hAnsi="Arial" w:cs="Arial"/>
        </w:rPr>
        <w:t xml:space="preserve"> DEWALT </w:t>
      </w:r>
      <w:r w:rsidR="00340170" w:rsidRPr="0078091B">
        <w:rPr>
          <w:rFonts w:ascii="Arial" w:hAnsi="Arial" w:cs="Arial"/>
        </w:rPr>
        <w:t>compact site</w:t>
      </w:r>
      <w:r w:rsidR="00210A55" w:rsidRPr="0078091B">
        <w:rPr>
          <w:rFonts w:ascii="Arial" w:hAnsi="Arial" w:cs="Arial"/>
        </w:rPr>
        <w:t xml:space="preserve"> radio includes a 1.8m power cord with wraparound storage, but also works with slide pack batteries</w:t>
      </w:r>
      <w:r w:rsidR="00342CA7" w:rsidRPr="0078091B">
        <w:rPr>
          <w:rFonts w:ascii="Arial" w:hAnsi="Arial" w:cs="Arial"/>
        </w:rPr>
        <w:t>, allowing you to move</w:t>
      </w:r>
      <w:r w:rsidR="00EF776A" w:rsidRPr="0078091B">
        <w:rPr>
          <w:rFonts w:ascii="Arial" w:hAnsi="Arial" w:cs="Arial"/>
        </w:rPr>
        <w:t xml:space="preserve"> it around </w:t>
      </w:r>
      <w:r w:rsidR="00C2243C" w:rsidRPr="0078091B">
        <w:rPr>
          <w:rFonts w:ascii="Arial" w:hAnsi="Arial" w:cs="Arial"/>
        </w:rPr>
        <w:t>from indoors to outdoors</w:t>
      </w:r>
      <w:r w:rsidR="00EF776A" w:rsidRPr="0078091B">
        <w:rPr>
          <w:rFonts w:ascii="Arial" w:hAnsi="Arial" w:cs="Arial"/>
        </w:rPr>
        <w:t xml:space="preserve"> easily. </w:t>
      </w:r>
    </w:p>
    <w:p w14:paraId="20671789" w14:textId="014708A8" w:rsidR="0098421A" w:rsidRPr="0078091B" w:rsidRDefault="0098421A" w:rsidP="00E52C4B">
      <w:pPr>
        <w:spacing w:line="360" w:lineRule="auto"/>
        <w:rPr>
          <w:rFonts w:ascii="Arial" w:hAnsi="Arial" w:cs="Arial"/>
          <w:b/>
        </w:rPr>
      </w:pPr>
    </w:p>
    <w:p w14:paraId="1D23B866" w14:textId="570D822F" w:rsidR="00834C06" w:rsidRPr="0078091B" w:rsidRDefault="00956092" w:rsidP="00E52C4B">
      <w:pPr>
        <w:spacing w:line="360" w:lineRule="auto"/>
        <w:rPr>
          <w:rFonts w:ascii="Arial" w:hAnsi="Arial" w:cs="Arial"/>
          <w:b/>
        </w:rPr>
      </w:pPr>
      <w:r w:rsidRPr="0078091B">
        <w:rPr>
          <w:rFonts w:ascii="Arial" w:hAnsi="Arial" w:cs="Arial"/>
          <w:noProof/>
          <w:lang w:eastAsia="en-GB"/>
        </w:rPr>
        <w:drawing>
          <wp:anchor distT="0" distB="0" distL="114300" distR="114300" simplePos="0" relativeHeight="251663360" behindDoc="0" locked="0" layoutInCell="1" allowOverlap="1" wp14:anchorId="67EEE25B" wp14:editId="3103BDFD">
            <wp:simplePos x="0" y="0"/>
            <wp:positionH relativeFrom="margin">
              <wp:posOffset>-361950</wp:posOffset>
            </wp:positionH>
            <wp:positionV relativeFrom="paragraph">
              <wp:posOffset>351155</wp:posOffset>
            </wp:positionV>
            <wp:extent cx="2781300" cy="21812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781300" cy="2181225"/>
                    </a:xfrm>
                    <a:prstGeom prst="rect">
                      <a:avLst/>
                    </a:prstGeom>
                  </pic:spPr>
                </pic:pic>
              </a:graphicData>
            </a:graphic>
            <wp14:sizeRelH relativeFrom="page">
              <wp14:pctWidth>0</wp14:pctWidth>
            </wp14:sizeRelH>
            <wp14:sizeRelV relativeFrom="page">
              <wp14:pctHeight>0</wp14:pctHeight>
            </wp14:sizeRelV>
          </wp:anchor>
        </w:drawing>
      </w:r>
    </w:p>
    <w:p w14:paraId="1EC4D34C" w14:textId="283A1392" w:rsidR="00053513" w:rsidRPr="0078091B" w:rsidRDefault="00210A55" w:rsidP="00E52C4B">
      <w:pPr>
        <w:spacing w:line="360" w:lineRule="auto"/>
        <w:jc w:val="both"/>
        <w:rPr>
          <w:rFonts w:ascii="Arial" w:hAnsi="Arial" w:cs="Arial"/>
          <w:b/>
        </w:rPr>
      </w:pPr>
      <w:r w:rsidRPr="0078091B">
        <w:rPr>
          <w:rFonts w:ascii="Arial" w:hAnsi="Arial" w:cs="Arial"/>
          <w:b/>
        </w:rPr>
        <w:t>ERBAUER 18V Brushless Combi Drill</w:t>
      </w:r>
    </w:p>
    <w:p w14:paraId="7FEACD11" w14:textId="4A0F00E9" w:rsidR="00210A55" w:rsidRPr="0078091B" w:rsidRDefault="00210A55" w:rsidP="00E52C4B">
      <w:pPr>
        <w:spacing w:line="360" w:lineRule="auto"/>
        <w:jc w:val="both"/>
        <w:rPr>
          <w:rFonts w:ascii="Arial" w:hAnsi="Arial" w:cs="Arial"/>
        </w:rPr>
      </w:pPr>
      <w:r w:rsidRPr="0078091B">
        <w:rPr>
          <w:rFonts w:ascii="Arial" w:hAnsi="Arial" w:cs="Arial"/>
        </w:rPr>
        <w:t>With a 2-year guarantee, th</w:t>
      </w:r>
      <w:r w:rsidR="00EF776A" w:rsidRPr="0078091B">
        <w:rPr>
          <w:rFonts w:ascii="Arial" w:hAnsi="Arial" w:cs="Arial"/>
        </w:rPr>
        <w:t>is</w:t>
      </w:r>
      <w:r w:rsidRPr="0078091B">
        <w:rPr>
          <w:rFonts w:ascii="Arial" w:hAnsi="Arial" w:cs="Arial"/>
        </w:rPr>
        <w:t xml:space="preserve"> trade rated cordless drill from </w:t>
      </w:r>
      <w:proofErr w:type="spellStart"/>
      <w:r w:rsidRPr="0078091B">
        <w:rPr>
          <w:rFonts w:ascii="Arial" w:hAnsi="Arial" w:cs="Arial"/>
        </w:rPr>
        <w:t>Erbauer</w:t>
      </w:r>
      <w:proofErr w:type="spellEnd"/>
      <w:r w:rsidRPr="0078091B">
        <w:rPr>
          <w:rFonts w:ascii="Arial" w:hAnsi="Arial" w:cs="Arial"/>
        </w:rPr>
        <w:t xml:space="preserve"> features 2-speed variables and reverse settings. The combi drill includes </w:t>
      </w:r>
      <w:r w:rsidR="00385D3B" w:rsidRPr="0078091B">
        <w:rPr>
          <w:rFonts w:ascii="Arial" w:hAnsi="Arial" w:cs="Arial"/>
        </w:rPr>
        <w:t xml:space="preserve">a brushless motor to reduce friction, which provides longer tool life, run time and more power. The </w:t>
      </w:r>
      <w:proofErr w:type="spellStart"/>
      <w:r w:rsidR="00385D3B" w:rsidRPr="0078091B">
        <w:rPr>
          <w:rFonts w:ascii="Arial" w:hAnsi="Arial" w:cs="Arial"/>
        </w:rPr>
        <w:t>Erbauer</w:t>
      </w:r>
      <w:proofErr w:type="spellEnd"/>
      <w:r w:rsidR="00385D3B" w:rsidRPr="0078091B">
        <w:rPr>
          <w:rFonts w:ascii="Arial" w:hAnsi="Arial" w:cs="Arial"/>
        </w:rPr>
        <w:t xml:space="preserve"> drill </w:t>
      </w:r>
      <w:r w:rsidRPr="0078091B">
        <w:rPr>
          <w:rFonts w:ascii="Arial" w:hAnsi="Arial" w:cs="Arial"/>
        </w:rPr>
        <w:t>comes with 21 Torque</w:t>
      </w:r>
      <w:r w:rsidR="00651E12" w:rsidRPr="0078091B">
        <w:rPr>
          <w:rFonts w:ascii="Arial" w:hAnsi="Arial" w:cs="Arial"/>
        </w:rPr>
        <w:t xml:space="preserve"> </w:t>
      </w:r>
      <w:r w:rsidRPr="0078091B">
        <w:rPr>
          <w:rFonts w:ascii="Arial" w:hAnsi="Arial" w:cs="Arial"/>
        </w:rPr>
        <w:t>settings plus</w:t>
      </w:r>
      <w:r w:rsidR="00EF776A" w:rsidRPr="0078091B">
        <w:rPr>
          <w:rFonts w:ascii="Arial" w:hAnsi="Arial" w:cs="Arial"/>
        </w:rPr>
        <w:t xml:space="preserve"> a</w:t>
      </w:r>
      <w:r w:rsidR="00385D3B" w:rsidRPr="0078091B">
        <w:rPr>
          <w:rFonts w:ascii="Arial" w:hAnsi="Arial" w:cs="Arial"/>
        </w:rPr>
        <w:t xml:space="preserve"> hammer drill, carry case and charger. Not only that, the cordless drill is now only £89.99. </w:t>
      </w:r>
    </w:p>
    <w:p w14:paraId="158A9A1D" w14:textId="58F1DFC2" w:rsidR="00834C06" w:rsidRPr="0078091B" w:rsidRDefault="00834C06" w:rsidP="00E52C4B">
      <w:pPr>
        <w:spacing w:line="360" w:lineRule="auto"/>
        <w:jc w:val="both"/>
        <w:rPr>
          <w:rFonts w:ascii="Arial" w:hAnsi="Arial" w:cs="Arial"/>
        </w:rPr>
      </w:pPr>
    </w:p>
    <w:p w14:paraId="47482C0B" w14:textId="01EB5A57" w:rsidR="00E53BD8" w:rsidRPr="0078091B" w:rsidRDefault="00E53BD8" w:rsidP="00E52C4B">
      <w:pPr>
        <w:spacing w:line="360" w:lineRule="auto"/>
        <w:rPr>
          <w:rFonts w:ascii="Arial" w:hAnsi="Arial" w:cs="Arial"/>
          <w:b/>
        </w:rPr>
      </w:pPr>
      <w:r w:rsidRPr="0078091B">
        <w:rPr>
          <w:rFonts w:ascii="Arial" w:hAnsi="Arial" w:cs="Arial"/>
          <w:b/>
        </w:rPr>
        <w:t>Touchstone Safety Boots</w:t>
      </w:r>
    </w:p>
    <w:p w14:paraId="36CE7DEF" w14:textId="3CF56651" w:rsidR="00E53BD8" w:rsidRPr="0078091B" w:rsidRDefault="00E52C4B" w:rsidP="00E52C4B">
      <w:pPr>
        <w:spacing w:line="360" w:lineRule="auto"/>
        <w:rPr>
          <w:rFonts w:ascii="Arial" w:hAnsi="Arial" w:cs="Arial"/>
        </w:rPr>
      </w:pPr>
      <w:r w:rsidRPr="0078091B">
        <w:rPr>
          <w:rFonts w:ascii="Arial" w:hAnsi="Arial" w:cs="Arial"/>
          <w:noProof/>
          <w:lang w:eastAsia="en-GB"/>
        </w:rPr>
        <w:drawing>
          <wp:anchor distT="0" distB="0" distL="114300" distR="114300" simplePos="0" relativeHeight="251661312" behindDoc="0" locked="0" layoutInCell="1" allowOverlap="1" wp14:anchorId="213BFF5E" wp14:editId="429E061E">
            <wp:simplePos x="0" y="0"/>
            <wp:positionH relativeFrom="margin">
              <wp:posOffset>3448050</wp:posOffset>
            </wp:positionH>
            <wp:positionV relativeFrom="paragraph">
              <wp:posOffset>6985</wp:posOffset>
            </wp:positionV>
            <wp:extent cx="2894965" cy="19145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894965" cy="1914525"/>
                    </a:xfrm>
                    <a:prstGeom prst="rect">
                      <a:avLst/>
                    </a:prstGeom>
                  </pic:spPr>
                </pic:pic>
              </a:graphicData>
            </a:graphic>
            <wp14:sizeRelH relativeFrom="page">
              <wp14:pctWidth>0</wp14:pctWidth>
            </wp14:sizeRelH>
            <wp14:sizeRelV relativeFrom="page">
              <wp14:pctHeight>0</wp14:pctHeight>
            </wp14:sizeRelV>
          </wp:anchor>
        </w:drawing>
      </w:r>
      <w:r w:rsidR="00E53BD8" w:rsidRPr="0078091B">
        <w:rPr>
          <w:rFonts w:ascii="Arial" w:hAnsi="Arial" w:cs="Arial"/>
        </w:rPr>
        <w:t xml:space="preserve">For maximum style and comfort whilst working, Site’s safety boots are available in both honey and dark honey. These work boots </w:t>
      </w:r>
      <w:r w:rsidR="00C2243C" w:rsidRPr="0078091B">
        <w:rPr>
          <w:rFonts w:ascii="Arial" w:hAnsi="Arial" w:cs="Arial"/>
        </w:rPr>
        <w:t xml:space="preserve">are designed for comfort and feature </w:t>
      </w:r>
      <w:r w:rsidR="00E53BD8" w:rsidRPr="0078091B">
        <w:rPr>
          <w:rFonts w:ascii="Arial" w:hAnsi="Arial" w:cs="Arial"/>
        </w:rPr>
        <w:t xml:space="preserve">a steel penetration-resistant midsole. The 200j steel toe capped safety boots are </w:t>
      </w:r>
      <w:r w:rsidR="001A05A4" w:rsidRPr="0078091B">
        <w:rPr>
          <w:rFonts w:ascii="Arial" w:hAnsi="Arial" w:cs="Arial"/>
        </w:rPr>
        <w:t>just</w:t>
      </w:r>
      <w:r w:rsidR="00E53BD8" w:rsidRPr="0078091B">
        <w:rPr>
          <w:rFonts w:ascii="Arial" w:hAnsi="Arial" w:cs="Arial"/>
        </w:rPr>
        <w:t xml:space="preserve"> £34.99 a pair. Whilst being oil-repellent, Site’s touchstone safety boots are also weather-resistant and anti-static with a shock-absorbing and reinforced steel. A real lightweight yet durable work boot, ideal for both on</w:t>
      </w:r>
      <w:r w:rsidR="00E93DDF" w:rsidRPr="0078091B">
        <w:rPr>
          <w:rFonts w:ascii="Arial" w:hAnsi="Arial" w:cs="Arial"/>
        </w:rPr>
        <w:t>-</w:t>
      </w:r>
      <w:r w:rsidR="00E53BD8" w:rsidRPr="0078091B">
        <w:rPr>
          <w:rFonts w:ascii="Arial" w:hAnsi="Arial" w:cs="Arial"/>
        </w:rPr>
        <w:t xml:space="preserve">site and everyday use. </w:t>
      </w:r>
    </w:p>
    <w:p w14:paraId="2AC20ECB" w14:textId="77777777" w:rsidR="00053513" w:rsidRPr="0078091B" w:rsidRDefault="00053513" w:rsidP="00E52C4B">
      <w:pPr>
        <w:spacing w:line="360" w:lineRule="auto"/>
        <w:rPr>
          <w:rFonts w:ascii="Arial" w:hAnsi="Arial" w:cs="Arial"/>
          <w:b/>
        </w:rPr>
      </w:pPr>
    </w:p>
    <w:p w14:paraId="71BE5AD5" w14:textId="53210CFD" w:rsidR="00053513" w:rsidRPr="0078091B" w:rsidRDefault="006D7677" w:rsidP="00E52C4B">
      <w:pPr>
        <w:spacing w:line="360" w:lineRule="auto"/>
        <w:jc w:val="both"/>
        <w:rPr>
          <w:rFonts w:ascii="Arial" w:hAnsi="Arial" w:cs="Arial"/>
          <w:b/>
        </w:rPr>
      </w:pPr>
      <w:r w:rsidRPr="0078091B">
        <w:rPr>
          <w:rFonts w:ascii="Arial" w:hAnsi="Arial" w:cs="Arial"/>
          <w:b/>
        </w:rPr>
        <w:t>EASILOAD Wheelbarrow</w:t>
      </w:r>
    </w:p>
    <w:p w14:paraId="2EAF9C75" w14:textId="47FBEEAB" w:rsidR="006D7677" w:rsidRPr="0078091B" w:rsidRDefault="00E52C4B" w:rsidP="00DB218F">
      <w:pPr>
        <w:spacing w:line="360" w:lineRule="auto"/>
        <w:rPr>
          <w:rFonts w:ascii="Arial" w:hAnsi="Arial" w:cs="Arial"/>
        </w:rPr>
      </w:pPr>
      <w:r w:rsidRPr="0078091B">
        <w:rPr>
          <w:rFonts w:ascii="Arial" w:hAnsi="Arial" w:cs="Arial"/>
          <w:noProof/>
          <w:lang w:eastAsia="en-GB"/>
        </w:rPr>
        <w:lastRenderedPageBreak/>
        <w:drawing>
          <wp:anchor distT="0" distB="0" distL="114300" distR="114300" simplePos="0" relativeHeight="251660288" behindDoc="0" locked="0" layoutInCell="1" allowOverlap="1" wp14:anchorId="13F6F213" wp14:editId="02F24F7C">
            <wp:simplePos x="0" y="0"/>
            <wp:positionH relativeFrom="column">
              <wp:posOffset>47625</wp:posOffset>
            </wp:positionH>
            <wp:positionV relativeFrom="paragraph">
              <wp:posOffset>8255</wp:posOffset>
            </wp:positionV>
            <wp:extent cx="2752725" cy="1878965"/>
            <wp:effectExtent l="0" t="0" r="9525" b="6985"/>
            <wp:wrapSquare wrapText="bothSides"/>
            <wp:docPr id="6" name="Picture 6" descr="https://s7g3.scene7.com/is/image/ae235?src=ae235/82115_A7&amp;$prodImage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7g3.scene7.com/is/image/ae235?src=ae235/82115_A7&amp;$prodImageMedium$"/>
                    <pic:cNvPicPr>
                      <a:picLocks noChangeAspect="1" noChangeArrowheads="1"/>
                    </pic:cNvPicPr>
                  </pic:nvPicPr>
                  <pic:blipFill rotWithShape="1">
                    <a:blip r:embed="rId14">
                      <a:extLst>
                        <a:ext uri="{28A0092B-C50C-407E-A947-70E740481C1C}">
                          <a14:useLocalDpi xmlns:a14="http://schemas.microsoft.com/office/drawing/2010/main" val="0"/>
                        </a:ext>
                      </a:extLst>
                    </a:blip>
                    <a:srcRect l="-1" t="17794" r="3558" b="16370"/>
                    <a:stretch/>
                  </pic:blipFill>
                  <pic:spPr bwMode="auto">
                    <a:xfrm>
                      <a:off x="0" y="0"/>
                      <a:ext cx="2752725" cy="1878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7677" w:rsidRPr="0078091B">
        <w:rPr>
          <w:rFonts w:ascii="Arial" w:hAnsi="Arial" w:cs="Arial"/>
        </w:rPr>
        <w:t xml:space="preserve">This easily assembled </w:t>
      </w:r>
      <w:r w:rsidR="00DB218F" w:rsidRPr="0078091B">
        <w:rPr>
          <w:rFonts w:ascii="Arial" w:hAnsi="Arial" w:cs="Arial"/>
        </w:rPr>
        <w:t>heavy-duty</w:t>
      </w:r>
      <w:r w:rsidR="006D7677" w:rsidRPr="0078091B">
        <w:rPr>
          <w:rFonts w:ascii="Arial" w:hAnsi="Arial" w:cs="Arial"/>
        </w:rPr>
        <w:t xml:space="preserve"> wheelbarrow is suitable for </w:t>
      </w:r>
      <w:r w:rsidR="00C2243C" w:rsidRPr="0078091B">
        <w:rPr>
          <w:rFonts w:ascii="Arial" w:hAnsi="Arial" w:cs="Arial"/>
        </w:rPr>
        <w:t xml:space="preserve">lugging heavy weight around. </w:t>
      </w:r>
      <w:r w:rsidR="006D7677" w:rsidRPr="0078091B">
        <w:rPr>
          <w:rFonts w:ascii="Arial" w:hAnsi="Arial" w:cs="Arial"/>
        </w:rPr>
        <w:t>Manufactured in the UK, the EASILOAD wheelbarrow has a sturdy f</w:t>
      </w:r>
      <w:r w:rsidR="00317C6D" w:rsidRPr="0078091B">
        <w:rPr>
          <w:rFonts w:ascii="Arial" w:hAnsi="Arial" w:cs="Arial"/>
        </w:rPr>
        <w:t xml:space="preserve">rame with </w:t>
      </w:r>
      <w:r w:rsidR="00342CA7" w:rsidRPr="0078091B">
        <w:rPr>
          <w:rFonts w:ascii="Arial" w:hAnsi="Arial" w:cs="Arial"/>
        </w:rPr>
        <w:t xml:space="preserve">a </w:t>
      </w:r>
      <w:r w:rsidR="00317C6D" w:rsidRPr="0078091B">
        <w:rPr>
          <w:rFonts w:ascii="Arial" w:hAnsi="Arial" w:cs="Arial"/>
        </w:rPr>
        <w:t xml:space="preserve">tipping nose. At 30% off, the now £39.99 wheelbarrow </w:t>
      </w:r>
      <w:r w:rsidR="006C7DD0" w:rsidRPr="0078091B">
        <w:rPr>
          <w:rFonts w:ascii="Arial" w:hAnsi="Arial" w:cs="Arial"/>
        </w:rPr>
        <w:t>can cope with</w:t>
      </w:r>
      <w:r w:rsidR="004027EF" w:rsidRPr="0078091B">
        <w:rPr>
          <w:rFonts w:ascii="Arial" w:hAnsi="Arial" w:cs="Arial"/>
        </w:rPr>
        <w:t xml:space="preserve"> 85 litres</w:t>
      </w:r>
      <w:r w:rsidR="008E764F" w:rsidRPr="0078091B">
        <w:rPr>
          <w:rFonts w:ascii="Arial" w:hAnsi="Arial" w:cs="Arial"/>
        </w:rPr>
        <w:t>,</w:t>
      </w:r>
      <w:r w:rsidR="004027EF" w:rsidRPr="0078091B">
        <w:rPr>
          <w:rFonts w:ascii="Arial" w:hAnsi="Arial" w:cs="Arial"/>
        </w:rPr>
        <w:t xml:space="preserve"> thanks to a heavy gauge pressure pan and robust front support straps.</w:t>
      </w:r>
    </w:p>
    <w:p w14:paraId="356E87FF" w14:textId="2C3B50C6" w:rsidR="00F11817" w:rsidRPr="0078091B" w:rsidRDefault="00F11817" w:rsidP="00E52C4B">
      <w:pPr>
        <w:spacing w:line="360" w:lineRule="auto"/>
        <w:jc w:val="both"/>
        <w:rPr>
          <w:rFonts w:ascii="Arial" w:hAnsi="Arial" w:cs="Arial"/>
          <w:b/>
        </w:rPr>
      </w:pPr>
    </w:p>
    <w:p w14:paraId="22A67530" w14:textId="45B9764C" w:rsidR="00C37B8F" w:rsidRPr="0078091B" w:rsidRDefault="00C37B8F" w:rsidP="00C37B8F">
      <w:pPr>
        <w:spacing w:line="360" w:lineRule="auto"/>
        <w:jc w:val="both"/>
        <w:rPr>
          <w:rFonts w:ascii="Arial" w:eastAsiaTheme="minorHAnsi" w:hAnsi="Arial" w:cs="Arial"/>
          <w:b/>
          <w:bCs/>
        </w:rPr>
      </w:pPr>
      <w:r w:rsidRPr="0078091B">
        <w:rPr>
          <w:rFonts w:ascii="Arial" w:hAnsi="Arial" w:cs="Arial"/>
          <w:b/>
          <w:bCs/>
        </w:rPr>
        <w:t>British General 16 Module 10-Way High Integrity Dual RCD Consumer Unit</w:t>
      </w:r>
    </w:p>
    <w:p w14:paraId="2D130088" w14:textId="30CDF11E" w:rsidR="00886A4D" w:rsidRPr="0078091B" w:rsidRDefault="00CA1E6F" w:rsidP="00886A4D">
      <w:pPr>
        <w:spacing w:after="240" w:line="360" w:lineRule="auto"/>
        <w:jc w:val="both"/>
        <w:rPr>
          <w:rFonts w:ascii="Arial" w:hAnsi="Arial" w:cs="Arial"/>
        </w:rPr>
      </w:pPr>
      <w:r w:rsidRPr="0078091B">
        <w:rPr>
          <w:rFonts w:ascii="Arial" w:hAnsi="Arial" w:cs="Arial"/>
          <w:noProof/>
          <w:lang w:eastAsia="en-GB"/>
        </w:rPr>
        <w:drawing>
          <wp:anchor distT="0" distB="0" distL="114300" distR="114300" simplePos="0" relativeHeight="251674624" behindDoc="0" locked="0" layoutInCell="1" allowOverlap="1" wp14:anchorId="79F1D03C" wp14:editId="0DA13AC4">
            <wp:simplePos x="0" y="0"/>
            <wp:positionH relativeFrom="margin">
              <wp:posOffset>3152775</wp:posOffset>
            </wp:positionH>
            <wp:positionV relativeFrom="paragraph">
              <wp:posOffset>12700</wp:posOffset>
            </wp:positionV>
            <wp:extent cx="2809875" cy="198120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809875" cy="1981200"/>
                    </a:xfrm>
                    <a:prstGeom prst="rect">
                      <a:avLst/>
                    </a:prstGeom>
                  </pic:spPr>
                </pic:pic>
              </a:graphicData>
            </a:graphic>
            <wp14:sizeRelH relativeFrom="page">
              <wp14:pctWidth>0</wp14:pctWidth>
            </wp14:sizeRelH>
            <wp14:sizeRelV relativeFrom="page">
              <wp14:pctHeight>0</wp14:pctHeight>
            </wp14:sizeRelV>
          </wp:anchor>
        </w:drawing>
      </w:r>
      <w:r w:rsidR="008817CB" w:rsidRPr="0078091B">
        <w:rPr>
          <w:rFonts w:ascii="Arial" w:hAnsi="Arial" w:cs="Arial"/>
        </w:rPr>
        <w:t>Quick and easy to install, the BG 10-Way Dual-RCD Consumer Unit boasts quality and value at £72.99. This High Integrity, all-metal consumer unit has a flexible wiring configuration, its own fitted spirit level, backed out and retained combi terminal screws</w:t>
      </w:r>
      <w:r w:rsidR="00342CA7" w:rsidRPr="0078091B">
        <w:rPr>
          <w:rFonts w:ascii="Arial" w:hAnsi="Arial" w:cs="Arial"/>
        </w:rPr>
        <w:t>, as well as</w:t>
      </w:r>
      <w:r w:rsidR="008817CB" w:rsidRPr="0078091B">
        <w:rPr>
          <w:rFonts w:ascii="Arial" w:hAnsi="Arial" w:cs="Arial"/>
        </w:rPr>
        <w:t xml:space="preserve"> a flexible </w:t>
      </w:r>
      <w:proofErr w:type="spellStart"/>
      <w:r w:rsidR="008817CB" w:rsidRPr="0078091B">
        <w:rPr>
          <w:rFonts w:ascii="Arial" w:hAnsi="Arial" w:cs="Arial"/>
        </w:rPr>
        <w:t>busbar</w:t>
      </w:r>
      <w:proofErr w:type="spellEnd"/>
      <w:r w:rsidR="008817CB" w:rsidRPr="0078091B">
        <w:rPr>
          <w:rFonts w:ascii="Arial" w:hAnsi="Arial" w:cs="Arial"/>
        </w:rPr>
        <w:t xml:space="preserve">. Fully populated, it comes with a 100A Mains Switch, two 63A 30mA RCDs and 10 MCBs. </w:t>
      </w:r>
      <w:bookmarkStart w:id="0" w:name="_Hlk507668288"/>
      <w:r w:rsidR="008817CB" w:rsidRPr="0078091B">
        <w:rPr>
          <w:rFonts w:ascii="Arial" w:hAnsi="Arial" w:cs="Arial"/>
        </w:rPr>
        <w:t>Fitted with an easy clean cover, this BG Consumer Unit is the perfect fit for many a home.</w:t>
      </w:r>
      <w:bookmarkEnd w:id="0"/>
      <w:r w:rsidRPr="0078091B">
        <w:rPr>
          <w:rFonts w:ascii="Arial" w:hAnsi="Arial" w:cs="Arial"/>
          <w:noProof/>
          <w:lang w:eastAsia="en-GB"/>
        </w:rPr>
        <w:t xml:space="preserve"> </w:t>
      </w:r>
    </w:p>
    <w:p w14:paraId="3258246C" w14:textId="77777777" w:rsidR="00CA1E6F" w:rsidRPr="0078091B" w:rsidRDefault="00CA1E6F" w:rsidP="00E52C4B">
      <w:pPr>
        <w:spacing w:line="360" w:lineRule="auto"/>
        <w:jc w:val="both"/>
        <w:rPr>
          <w:rFonts w:ascii="Arial" w:hAnsi="Arial" w:cs="Arial"/>
        </w:rPr>
      </w:pPr>
    </w:p>
    <w:p w14:paraId="134ECE46" w14:textId="61E629B8" w:rsidR="00275EAA" w:rsidRPr="0078091B" w:rsidRDefault="001A05A4" w:rsidP="00275EAA">
      <w:pPr>
        <w:spacing w:line="360" w:lineRule="auto"/>
        <w:jc w:val="both"/>
        <w:rPr>
          <w:rFonts w:ascii="Arial" w:hAnsi="Arial" w:cs="Arial"/>
        </w:rPr>
      </w:pPr>
      <w:r w:rsidRPr="0078091B">
        <w:rPr>
          <w:rFonts w:ascii="Arial" w:hAnsi="Arial" w:cs="Arial"/>
        </w:rPr>
        <w:t>With</w:t>
      </w:r>
      <w:r w:rsidR="008E764F" w:rsidRPr="0078091B">
        <w:rPr>
          <w:rFonts w:ascii="Arial" w:hAnsi="Arial" w:cs="Arial"/>
        </w:rPr>
        <w:t xml:space="preserve"> </w:t>
      </w:r>
      <w:r w:rsidR="006C7DD0" w:rsidRPr="0078091B">
        <w:rPr>
          <w:rFonts w:ascii="Arial" w:hAnsi="Arial" w:cs="Arial"/>
        </w:rPr>
        <w:t>mornings and evenings getting lighter</w:t>
      </w:r>
      <w:r w:rsidR="00DD4E29">
        <w:rPr>
          <w:rFonts w:ascii="Arial" w:hAnsi="Arial" w:cs="Arial"/>
        </w:rPr>
        <w:t xml:space="preserve"> and our stores open from 7am weekdays</w:t>
      </w:r>
      <w:r w:rsidR="006C7DD0" w:rsidRPr="0078091B">
        <w:rPr>
          <w:rFonts w:ascii="Arial" w:hAnsi="Arial" w:cs="Arial"/>
        </w:rPr>
        <w:t xml:space="preserve">, </w:t>
      </w:r>
      <w:r w:rsidR="008E764F" w:rsidRPr="0078091B">
        <w:rPr>
          <w:rFonts w:ascii="Arial" w:hAnsi="Arial" w:cs="Arial"/>
        </w:rPr>
        <w:t xml:space="preserve">it’s never been easier to get hold of all the trade essentials before the start of the working day. </w:t>
      </w:r>
    </w:p>
    <w:p w14:paraId="4F34398E" w14:textId="514C0748" w:rsidR="008E764F" w:rsidRPr="0078091B" w:rsidRDefault="008E764F" w:rsidP="00E52C4B">
      <w:pPr>
        <w:spacing w:line="360" w:lineRule="auto"/>
        <w:jc w:val="both"/>
        <w:rPr>
          <w:rFonts w:ascii="Arial" w:hAnsi="Arial" w:cs="Arial"/>
        </w:rPr>
      </w:pPr>
      <w:r w:rsidRPr="0078091B">
        <w:rPr>
          <w:rFonts w:ascii="Arial" w:hAnsi="Arial" w:cs="Arial"/>
        </w:rPr>
        <w:t>Free copies</w:t>
      </w:r>
      <w:r w:rsidR="00E93DDF" w:rsidRPr="0078091B">
        <w:rPr>
          <w:rFonts w:ascii="Arial" w:hAnsi="Arial" w:cs="Arial"/>
        </w:rPr>
        <w:t xml:space="preserve"> of the all-</w:t>
      </w:r>
      <w:r w:rsidRPr="0078091B">
        <w:rPr>
          <w:rFonts w:ascii="Arial" w:hAnsi="Arial" w:cs="Arial"/>
        </w:rPr>
        <w:t>new Screwfix catalogue are available in store now, or customers can download the Screwfix catalogue app to their Apple or Android smartphone or tablet. Featured products can be ordered via Screwfix.com which hosts hundreds of extended online ranges, or via Screwfix’s mobile site, which allows tradespeople to check stock availability and locate their nearest store.</w:t>
      </w:r>
    </w:p>
    <w:p w14:paraId="2190D3A8" w14:textId="77777777" w:rsidR="008E764F" w:rsidRPr="0078091B" w:rsidRDefault="008E764F" w:rsidP="00E52C4B">
      <w:pPr>
        <w:spacing w:line="360" w:lineRule="auto"/>
        <w:jc w:val="both"/>
        <w:rPr>
          <w:rFonts w:ascii="Arial" w:hAnsi="Arial" w:cs="Arial"/>
        </w:rPr>
      </w:pPr>
      <w:r w:rsidRPr="0078091B">
        <w:rPr>
          <w:rFonts w:ascii="Arial" w:hAnsi="Arial" w:cs="Arial"/>
        </w:rPr>
        <w:t xml:space="preserve">For more information on Screwfix’s new range of products, visit </w:t>
      </w:r>
      <w:hyperlink r:id="rId16" w:history="1">
        <w:r w:rsidRPr="0078091B">
          <w:rPr>
            <w:rStyle w:val="Hyperlink"/>
            <w:rFonts w:ascii="Arial" w:hAnsi="Arial" w:cs="Arial"/>
          </w:rPr>
          <w:t>www.screwfix.com</w:t>
        </w:r>
      </w:hyperlink>
      <w:r w:rsidRPr="0078091B">
        <w:rPr>
          <w:rFonts w:ascii="Arial" w:hAnsi="Arial" w:cs="Arial"/>
        </w:rPr>
        <w:t xml:space="preserve"> or pick up a copy of the new catalogue at a local Screwfix store.</w:t>
      </w:r>
    </w:p>
    <w:p w14:paraId="4C148A0E" w14:textId="77777777" w:rsidR="008E764F" w:rsidRPr="0078091B" w:rsidRDefault="008E764F" w:rsidP="00E52C4B">
      <w:pPr>
        <w:spacing w:after="0" w:line="360" w:lineRule="auto"/>
        <w:jc w:val="center"/>
        <w:rPr>
          <w:rFonts w:ascii="Arial" w:hAnsi="Arial" w:cs="Arial"/>
          <w:b/>
          <w:bCs/>
          <w:color w:val="000000"/>
        </w:rPr>
      </w:pPr>
    </w:p>
    <w:p w14:paraId="4B011380" w14:textId="77777777" w:rsidR="008E764F" w:rsidRPr="0078091B" w:rsidRDefault="008E764F" w:rsidP="00E52C4B">
      <w:pPr>
        <w:spacing w:after="0" w:line="360" w:lineRule="auto"/>
        <w:jc w:val="center"/>
        <w:rPr>
          <w:rFonts w:ascii="Arial" w:hAnsi="Arial" w:cs="Arial"/>
          <w:b/>
          <w:bCs/>
        </w:rPr>
      </w:pPr>
      <w:r w:rsidRPr="0078091B">
        <w:rPr>
          <w:rFonts w:ascii="Arial" w:hAnsi="Arial" w:cs="Arial"/>
          <w:b/>
          <w:bCs/>
        </w:rPr>
        <w:t>-ENDS-</w:t>
      </w:r>
    </w:p>
    <w:p w14:paraId="16DC65DA" w14:textId="77777777" w:rsidR="008A2F33" w:rsidRDefault="008A2F33" w:rsidP="00E52C4B">
      <w:pPr>
        <w:spacing w:line="360" w:lineRule="auto"/>
        <w:rPr>
          <w:rFonts w:ascii="Arial" w:hAnsi="Arial" w:cs="Arial"/>
          <w:b/>
          <w:bCs/>
          <w:color w:val="000000"/>
          <w:u w:val="single"/>
          <w:lang w:val="en-US"/>
        </w:rPr>
      </w:pPr>
    </w:p>
    <w:p w14:paraId="3A0CD859" w14:textId="77777777" w:rsidR="008A2F33" w:rsidRDefault="008A2F33" w:rsidP="00E52C4B">
      <w:pPr>
        <w:spacing w:line="360" w:lineRule="auto"/>
        <w:rPr>
          <w:rFonts w:ascii="Arial" w:hAnsi="Arial" w:cs="Arial"/>
          <w:b/>
          <w:bCs/>
          <w:color w:val="000000"/>
          <w:u w:val="single"/>
          <w:lang w:val="en-US"/>
        </w:rPr>
      </w:pPr>
    </w:p>
    <w:p w14:paraId="0355FC3B" w14:textId="203C0808" w:rsidR="008E764F" w:rsidRPr="0078091B" w:rsidRDefault="008E764F" w:rsidP="00E52C4B">
      <w:pPr>
        <w:spacing w:line="360" w:lineRule="auto"/>
        <w:rPr>
          <w:rFonts w:ascii="Arial" w:hAnsi="Arial" w:cs="Arial"/>
          <w:b/>
          <w:bCs/>
          <w:color w:val="000000"/>
          <w:u w:val="single"/>
          <w:lang w:val="en-US"/>
        </w:rPr>
      </w:pPr>
      <w:r w:rsidRPr="0078091B">
        <w:rPr>
          <w:rFonts w:ascii="Arial" w:hAnsi="Arial" w:cs="Arial"/>
          <w:b/>
          <w:bCs/>
          <w:color w:val="000000"/>
          <w:u w:val="single"/>
          <w:lang w:val="en-US"/>
        </w:rPr>
        <w:lastRenderedPageBreak/>
        <w:t>Note to editors</w:t>
      </w:r>
    </w:p>
    <w:p w14:paraId="41918099" w14:textId="77777777" w:rsidR="00651E12" w:rsidRPr="0078091B" w:rsidRDefault="00651E12" w:rsidP="00E52C4B">
      <w:pPr>
        <w:spacing w:line="360" w:lineRule="auto"/>
        <w:rPr>
          <w:rFonts w:ascii="Arial" w:hAnsi="Arial" w:cs="Arial"/>
          <w:b/>
        </w:rPr>
      </w:pPr>
      <w:r w:rsidRPr="0078091B">
        <w:rPr>
          <w:rFonts w:ascii="Arial" w:hAnsi="Arial" w:cs="Arial"/>
          <w:b/>
        </w:rPr>
        <w:t>About Screwfix:</w:t>
      </w:r>
    </w:p>
    <w:p w14:paraId="74C3BA26" w14:textId="77777777" w:rsidR="00755D4D" w:rsidRPr="003C589A" w:rsidRDefault="00755D4D" w:rsidP="00755D4D">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7" w:history="1">
        <w:r w:rsidRPr="003C589A">
          <w:rPr>
            <w:rFonts w:ascii="Arial" w:hAnsi="Arial" w:cs="Arial"/>
            <w:color w:val="0563C1"/>
            <w:u w:val="single"/>
            <w:lang w:val="en-US"/>
          </w:rPr>
          <w:t>www.kingfisher.com</w:t>
        </w:r>
      </w:hyperlink>
      <w:r w:rsidRPr="003C589A">
        <w:rPr>
          <w:rFonts w:ascii="Arial" w:hAnsi="Arial" w:cs="Arial"/>
          <w:lang w:val="en-US"/>
        </w:rPr>
        <w:t>.</w:t>
      </w:r>
    </w:p>
    <w:p w14:paraId="13C94BCD" w14:textId="77777777" w:rsidR="00755D4D" w:rsidRPr="003C589A" w:rsidRDefault="00755D4D" w:rsidP="00755D4D">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w:t>
      </w:r>
      <w:r>
        <w:rPr>
          <w:rFonts w:ascii="Arial" w:hAnsi="Arial" w:cs="Arial"/>
          <w:lang w:val="en-US"/>
        </w:rPr>
        <w:t>t time. Tradespeople can shop 30</w:t>
      </w:r>
      <w:r w:rsidRPr="003C589A">
        <w:rPr>
          <w:rFonts w:ascii="Arial" w:hAnsi="Arial" w:cs="Arial"/>
          <w:lang w:val="en-US"/>
        </w:rPr>
        <w:t xml:space="preserve">,000 products over the phone, online, via their mobile or in-person from their local store. </w:t>
      </w:r>
    </w:p>
    <w:p w14:paraId="2C6DC506" w14:textId="77777777" w:rsidR="00755D4D" w:rsidRPr="003C589A" w:rsidRDefault="00755D4D" w:rsidP="00755D4D">
      <w:pPr>
        <w:numPr>
          <w:ilvl w:val="0"/>
          <w:numId w:val="2"/>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to pick up from over 57</w:t>
      </w:r>
      <w:r w:rsidRPr="003C589A">
        <w:rPr>
          <w:rFonts w:ascii="Arial" w:eastAsia="Times New Roman" w:hAnsi="Arial" w:cs="Arial"/>
          <w:lang w:val="en-US"/>
        </w:rPr>
        <w:t>0 stores natio</w:t>
      </w:r>
      <w:r>
        <w:rPr>
          <w:rFonts w:ascii="Arial" w:eastAsia="Times New Roman" w:hAnsi="Arial" w:cs="Arial"/>
          <w:lang w:val="en-US"/>
        </w:rPr>
        <w:t>nwide. Our full range of over 30</w:t>
      </w:r>
      <w:r w:rsidRPr="003C589A">
        <w:rPr>
          <w:rFonts w:ascii="Arial" w:eastAsia="Times New Roman" w:hAnsi="Arial" w:cs="Arial"/>
          <w:lang w:val="en-US"/>
        </w:rPr>
        <w:t>,000 products can be ordered over the phone, online or from a local store, with orders taken up until 8pm (weekdays) for next day delivery to home or site.</w:t>
      </w:r>
    </w:p>
    <w:p w14:paraId="0A2C50F3" w14:textId="77777777" w:rsidR="00755D4D" w:rsidRPr="003C589A" w:rsidRDefault="00755D4D" w:rsidP="00755D4D">
      <w:pPr>
        <w:numPr>
          <w:ilvl w:val="0"/>
          <w:numId w:val="2"/>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14:paraId="612A1E9E" w14:textId="77777777" w:rsidR="00755D4D" w:rsidRPr="003C589A" w:rsidRDefault="00755D4D" w:rsidP="00755D4D">
      <w:pPr>
        <w:numPr>
          <w:ilvl w:val="0"/>
          <w:numId w:val="2"/>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27E570E9" w14:textId="77777777" w:rsidR="00755D4D" w:rsidRPr="003C589A" w:rsidRDefault="00755D4D" w:rsidP="00755D4D">
      <w:pPr>
        <w:numPr>
          <w:ilvl w:val="0"/>
          <w:numId w:val="2"/>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2829687F" w14:textId="77777777" w:rsidR="00755D4D" w:rsidRPr="00DC57D3" w:rsidRDefault="00755D4D" w:rsidP="00755D4D">
      <w:pPr>
        <w:numPr>
          <w:ilvl w:val="0"/>
          <w:numId w:val="2"/>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w:t>
      </w:r>
      <w:r w:rsidRPr="00DC57D3">
        <w:rPr>
          <w:rFonts w:ascii="Arial" w:eastAsia="Times New Roman" w:hAnsi="Arial" w:cs="Arial"/>
          <w:lang w:val="en-US"/>
        </w:rPr>
        <w:t xml:space="preserve">Excludes selected stores. See </w:t>
      </w:r>
      <w:hyperlink r:id="rId18" w:history="1">
        <w:r w:rsidRPr="00DC57D3">
          <w:rPr>
            <w:rFonts w:ascii="Arial" w:hAnsi="Arial" w:cs="Arial"/>
            <w:color w:val="0563C1"/>
            <w:u w:val="single"/>
            <w:lang w:val="en-US"/>
          </w:rPr>
          <w:t>www.screwfix.com/stores</w:t>
        </w:r>
      </w:hyperlink>
      <w:r w:rsidRPr="00DC57D3">
        <w:rPr>
          <w:rFonts w:ascii="Arial" w:eastAsia="Times New Roman" w:hAnsi="Arial" w:cs="Arial"/>
          <w:lang w:val="en-US"/>
        </w:rPr>
        <w:t xml:space="preserve"> for details. </w:t>
      </w:r>
    </w:p>
    <w:p w14:paraId="579A9F69" w14:textId="77777777" w:rsidR="00755D4D" w:rsidRPr="00DC57D3" w:rsidRDefault="00755D4D" w:rsidP="00755D4D">
      <w:pPr>
        <w:numPr>
          <w:ilvl w:val="0"/>
          <w:numId w:val="2"/>
        </w:numPr>
        <w:spacing w:after="0" w:line="360" w:lineRule="auto"/>
        <w:jc w:val="both"/>
        <w:rPr>
          <w:rFonts w:ascii="Arial" w:eastAsia="Times New Roman" w:hAnsi="Arial" w:cs="Arial"/>
          <w:color w:val="000000"/>
          <w:lang w:val="en-US"/>
        </w:rPr>
      </w:pPr>
      <w:r>
        <w:rPr>
          <w:rFonts w:ascii="Arial" w:eastAsia="Times New Roman" w:hAnsi="Arial" w:cs="Arial"/>
          <w:lang w:val="en-US"/>
        </w:rPr>
        <w:t>London store are open from 6am – 10pm on weekdays</w:t>
      </w:r>
    </w:p>
    <w:p w14:paraId="61E25FBA" w14:textId="77777777" w:rsidR="00755D4D" w:rsidRDefault="00755D4D" w:rsidP="00755D4D">
      <w:pPr>
        <w:numPr>
          <w:ilvl w:val="0"/>
          <w:numId w:val="2"/>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World leading customer satisfaction levels.</w:t>
      </w:r>
    </w:p>
    <w:p w14:paraId="447F4194" w14:textId="77777777" w:rsidR="00755D4D" w:rsidRPr="003C589A" w:rsidRDefault="00755D4D" w:rsidP="00755D4D">
      <w:pPr>
        <w:numPr>
          <w:ilvl w:val="0"/>
          <w:numId w:val="2"/>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14:paraId="6103B0E4" w14:textId="77777777" w:rsidR="00755D4D" w:rsidRPr="003C589A" w:rsidRDefault="00755D4D" w:rsidP="00755D4D">
      <w:pPr>
        <w:numPr>
          <w:ilvl w:val="0"/>
          <w:numId w:val="2"/>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65A60AC5" w14:textId="77777777" w:rsidR="00755D4D" w:rsidRPr="003C589A" w:rsidRDefault="00755D4D" w:rsidP="00755D4D">
      <w:pPr>
        <w:numPr>
          <w:ilvl w:val="0"/>
          <w:numId w:val="2"/>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Screwfix was awarded Retail Week’s </w:t>
      </w:r>
      <w:r>
        <w:rPr>
          <w:rFonts w:ascii="Arial" w:eastAsia="Times New Roman" w:hAnsi="Arial" w:cs="Arial"/>
          <w:lang w:val="en-US"/>
        </w:rPr>
        <w:t xml:space="preserve">Customer Experience Initiative </w:t>
      </w:r>
      <w:r w:rsidRPr="003C589A">
        <w:rPr>
          <w:rFonts w:ascii="Arial" w:eastAsia="Times New Roman" w:hAnsi="Arial" w:cs="Arial"/>
          <w:lang w:val="en-US"/>
        </w:rPr>
        <w:t>in 2017.</w:t>
      </w:r>
    </w:p>
    <w:p w14:paraId="2DF80FA5" w14:textId="77777777" w:rsidR="00755D4D" w:rsidRPr="003C589A" w:rsidRDefault="00755D4D" w:rsidP="00755D4D">
      <w:pPr>
        <w:numPr>
          <w:ilvl w:val="0"/>
          <w:numId w:val="2"/>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14:paraId="207CEBE2" w14:textId="77777777" w:rsidR="00755D4D" w:rsidRPr="003C589A" w:rsidRDefault="00755D4D" w:rsidP="00755D4D">
      <w:pPr>
        <w:numPr>
          <w:ilvl w:val="0"/>
          <w:numId w:val="2"/>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737206C1" w14:textId="77777777" w:rsidR="00755D4D" w:rsidRPr="003C589A" w:rsidRDefault="00755D4D" w:rsidP="00755D4D">
      <w:pPr>
        <w:numPr>
          <w:ilvl w:val="0"/>
          <w:numId w:val="2"/>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14:paraId="787A0927" w14:textId="77777777" w:rsidR="00755D4D" w:rsidRPr="002318B0" w:rsidRDefault="00755D4D" w:rsidP="00755D4D">
      <w:pPr>
        <w:numPr>
          <w:ilvl w:val="0"/>
          <w:numId w:val="2"/>
        </w:numPr>
        <w:spacing w:after="0" w:line="360" w:lineRule="auto"/>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centre: </w:t>
      </w:r>
      <w:hyperlink r:id="rId19"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744A4844" w14:textId="70B54277" w:rsidR="006574F8" w:rsidRPr="0078091B" w:rsidRDefault="006574F8" w:rsidP="00E52C4B">
      <w:pPr>
        <w:numPr>
          <w:ilvl w:val="0"/>
          <w:numId w:val="2"/>
        </w:numPr>
        <w:spacing w:after="0" w:line="360" w:lineRule="auto"/>
        <w:ind w:left="714" w:hanging="357"/>
        <w:rPr>
          <w:rStyle w:val="None"/>
          <w:rFonts w:ascii="Arial" w:hAnsi="Arial" w:cs="Arial"/>
        </w:rPr>
      </w:pPr>
      <w:bookmarkStart w:id="1" w:name="_GoBack"/>
      <w:bookmarkEnd w:id="1"/>
      <w:r w:rsidRPr="0078091B">
        <w:rPr>
          <w:rFonts w:ascii="Arial" w:eastAsia="Times New Roman" w:hAnsi="Arial" w:cs="Arial"/>
          <w:lang w:val="en-US"/>
        </w:rPr>
        <w:t xml:space="preserve"> </w:t>
      </w:r>
    </w:p>
    <w:p w14:paraId="60C34426" w14:textId="77777777" w:rsidR="006574F8" w:rsidRPr="0078091B" w:rsidRDefault="006574F8" w:rsidP="00E52C4B">
      <w:pPr>
        <w:spacing w:line="360" w:lineRule="auto"/>
        <w:jc w:val="both"/>
        <w:rPr>
          <w:rStyle w:val="None"/>
          <w:rFonts w:ascii="Arial" w:hAnsi="Arial" w:cs="Arial"/>
          <w:b/>
          <w:bCs/>
        </w:rPr>
      </w:pPr>
    </w:p>
    <w:p w14:paraId="0D35D7EE" w14:textId="645860B1" w:rsidR="00053513" w:rsidRPr="008A2F33" w:rsidRDefault="006574F8" w:rsidP="008A2F33">
      <w:pPr>
        <w:spacing w:line="360" w:lineRule="auto"/>
        <w:jc w:val="both"/>
        <w:rPr>
          <w:rFonts w:ascii="Arial" w:hAnsi="Arial" w:cs="Arial"/>
        </w:rPr>
      </w:pPr>
      <w:r w:rsidRPr="0078091B">
        <w:rPr>
          <w:rStyle w:val="None"/>
          <w:rFonts w:ascii="Arial" w:hAnsi="Arial" w:cs="Arial"/>
          <w:b/>
          <w:bCs/>
        </w:rPr>
        <w:lastRenderedPageBreak/>
        <w:t>PRESS</w:t>
      </w:r>
      <w:r w:rsidRPr="0078091B">
        <w:rPr>
          <w:rStyle w:val="None"/>
          <w:rFonts w:ascii="Arial" w:hAnsi="Arial" w:cs="Arial"/>
        </w:rPr>
        <w:t xml:space="preserve"> </w:t>
      </w:r>
      <w:r w:rsidRPr="0078091B">
        <w:rPr>
          <w:rStyle w:val="None"/>
          <w:rFonts w:ascii="Arial" w:hAnsi="Arial" w:cs="Arial"/>
          <w:b/>
        </w:rPr>
        <w:t>information</w:t>
      </w:r>
      <w:r w:rsidRPr="0078091B">
        <w:rPr>
          <w:rStyle w:val="None"/>
          <w:rFonts w:ascii="Arial" w:hAnsi="Arial" w:cs="Arial"/>
        </w:rPr>
        <w:t>: For more information, please contact:</w:t>
      </w:r>
      <w:r w:rsidR="008A2F33">
        <w:rPr>
          <w:rStyle w:val="None"/>
          <w:rFonts w:ascii="Arial" w:hAnsi="Arial" w:cs="Arial"/>
        </w:rPr>
        <w:t xml:space="preserve"> </w:t>
      </w:r>
      <w:r w:rsidRPr="0078091B">
        <w:rPr>
          <w:rStyle w:val="None"/>
          <w:rFonts w:ascii="Arial" w:hAnsi="Arial" w:cs="Arial"/>
        </w:rPr>
        <w:t xml:space="preserve">Matthew Allen, McCann Public Relations, Tel: 0121 713 3579 / </w:t>
      </w:r>
      <w:hyperlink r:id="rId20" w:history="1">
        <w:r w:rsidRPr="0078091B">
          <w:rPr>
            <w:rStyle w:val="Hyperlink"/>
            <w:rFonts w:ascii="Arial" w:hAnsi="Arial" w:cs="Arial"/>
            <w:bCs/>
            <w:lang w:val="en-US"/>
          </w:rPr>
          <w:t>Matthew.thomas-allen@Mccann.com</w:t>
        </w:r>
      </w:hyperlink>
    </w:p>
    <w:sectPr w:rsidR="00053513" w:rsidRPr="008A2F33" w:rsidSect="008A2F33">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132052D"/>
    <w:multiLevelType w:val="multilevel"/>
    <w:tmpl w:val="A428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4A"/>
    <w:rsid w:val="0002654A"/>
    <w:rsid w:val="00053513"/>
    <w:rsid w:val="000C78B7"/>
    <w:rsid w:val="000F4BA7"/>
    <w:rsid w:val="001132EA"/>
    <w:rsid w:val="0011612B"/>
    <w:rsid w:val="0014320D"/>
    <w:rsid w:val="00171EC0"/>
    <w:rsid w:val="001A05A4"/>
    <w:rsid w:val="001C2887"/>
    <w:rsid w:val="00210A55"/>
    <w:rsid w:val="00236DF6"/>
    <w:rsid w:val="00256CBD"/>
    <w:rsid w:val="00275EAA"/>
    <w:rsid w:val="00285D0E"/>
    <w:rsid w:val="002B730D"/>
    <w:rsid w:val="002D2924"/>
    <w:rsid w:val="00317C6D"/>
    <w:rsid w:val="00340170"/>
    <w:rsid w:val="00342CA7"/>
    <w:rsid w:val="00353A76"/>
    <w:rsid w:val="00385D3B"/>
    <w:rsid w:val="00396CD0"/>
    <w:rsid w:val="003A40A4"/>
    <w:rsid w:val="003A7084"/>
    <w:rsid w:val="003B6C8D"/>
    <w:rsid w:val="004027EF"/>
    <w:rsid w:val="004073F4"/>
    <w:rsid w:val="00431B49"/>
    <w:rsid w:val="004373E7"/>
    <w:rsid w:val="00480D23"/>
    <w:rsid w:val="0048155C"/>
    <w:rsid w:val="00493428"/>
    <w:rsid w:val="005370F4"/>
    <w:rsid w:val="005855A0"/>
    <w:rsid w:val="005A3040"/>
    <w:rsid w:val="00651E12"/>
    <w:rsid w:val="006574F8"/>
    <w:rsid w:val="00695BD2"/>
    <w:rsid w:val="006B4710"/>
    <w:rsid w:val="006C7DD0"/>
    <w:rsid w:val="006D7677"/>
    <w:rsid w:val="007021E5"/>
    <w:rsid w:val="00755D4D"/>
    <w:rsid w:val="0078091B"/>
    <w:rsid w:val="007D0601"/>
    <w:rsid w:val="007D356A"/>
    <w:rsid w:val="00834C06"/>
    <w:rsid w:val="008776DB"/>
    <w:rsid w:val="00880553"/>
    <w:rsid w:val="008817CB"/>
    <w:rsid w:val="00886A4D"/>
    <w:rsid w:val="008A201A"/>
    <w:rsid w:val="008A2F33"/>
    <w:rsid w:val="008E6B7A"/>
    <w:rsid w:val="008E764F"/>
    <w:rsid w:val="00956092"/>
    <w:rsid w:val="0096577C"/>
    <w:rsid w:val="0098421A"/>
    <w:rsid w:val="009868F5"/>
    <w:rsid w:val="00A102F4"/>
    <w:rsid w:val="00A527FF"/>
    <w:rsid w:val="00A75056"/>
    <w:rsid w:val="00A96B32"/>
    <w:rsid w:val="00AB4B79"/>
    <w:rsid w:val="00C03A08"/>
    <w:rsid w:val="00C2243C"/>
    <w:rsid w:val="00C2495B"/>
    <w:rsid w:val="00C37B8F"/>
    <w:rsid w:val="00CA1E6F"/>
    <w:rsid w:val="00D1380D"/>
    <w:rsid w:val="00DB218F"/>
    <w:rsid w:val="00DC727E"/>
    <w:rsid w:val="00DD13C3"/>
    <w:rsid w:val="00DD4E29"/>
    <w:rsid w:val="00DE7D4C"/>
    <w:rsid w:val="00E474E7"/>
    <w:rsid w:val="00E52C4B"/>
    <w:rsid w:val="00E53BD8"/>
    <w:rsid w:val="00E92A68"/>
    <w:rsid w:val="00E93DDF"/>
    <w:rsid w:val="00EF776A"/>
    <w:rsid w:val="00F11817"/>
    <w:rsid w:val="00F36DFF"/>
    <w:rsid w:val="00F761A4"/>
    <w:rsid w:val="00FB3D3F"/>
    <w:rsid w:val="00FF5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D966"/>
  <w15:chartTrackingRefBased/>
  <w15:docId w15:val="{EFD831C5-B4BB-484B-A490-609911A8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654A"/>
    <w:rPr>
      <w:rFonts w:ascii="Calibri" w:eastAsia="Calibri" w:hAnsi="Calibri" w:cs="Times New Roman"/>
    </w:rPr>
  </w:style>
  <w:style w:type="paragraph" w:styleId="Heading1">
    <w:name w:val="heading 1"/>
    <w:basedOn w:val="Normal"/>
    <w:link w:val="Heading1Char"/>
    <w:uiPriority w:val="9"/>
    <w:qFormat/>
    <w:rsid w:val="00285D0E"/>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E764F"/>
    <w:rPr>
      <w:color w:val="0000FF"/>
      <w:u w:val="single"/>
    </w:rPr>
  </w:style>
  <w:style w:type="character" w:customStyle="1" w:styleId="None">
    <w:name w:val="None"/>
    <w:rsid w:val="008E764F"/>
  </w:style>
  <w:style w:type="character" w:styleId="CommentReference">
    <w:name w:val="annotation reference"/>
    <w:basedOn w:val="DefaultParagraphFont"/>
    <w:uiPriority w:val="99"/>
    <w:semiHidden/>
    <w:unhideWhenUsed/>
    <w:rsid w:val="00880553"/>
    <w:rPr>
      <w:sz w:val="16"/>
      <w:szCs w:val="16"/>
    </w:rPr>
  </w:style>
  <w:style w:type="paragraph" w:styleId="CommentText">
    <w:name w:val="annotation text"/>
    <w:basedOn w:val="Normal"/>
    <w:link w:val="CommentTextChar"/>
    <w:uiPriority w:val="99"/>
    <w:semiHidden/>
    <w:unhideWhenUsed/>
    <w:rsid w:val="00880553"/>
    <w:pPr>
      <w:spacing w:line="240" w:lineRule="auto"/>
    </w:pPr>
    <w:rPr>
      <w:sz w:val="20"/>
      <w:szCs w:val="20"/>
    </w:rPr>
  </w:style>
  <w:style w:type="character" w:customStyle="1" w:styleId="CommentTextChar">
    <w:name w:val="Comment Text Char"/>
    <w:basedOn w:val="DefaultParagraphFont"/>
    <w:link w:val="CommentText"/>
    <w:uiPriority w:val="99"/>
    <w:semiHidden/>
    <w:rsid w:val="0088055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80553"/>
    <w:rPr>
      <w:b/>
      <w:bCs/>
    </w:rPr>
  </w:style>
  <w:style w:type="character" w:customStyle="1" w:styleId="CommentSubjectChar">
    <w:name w:val="Comment Subject Char"/>
    <w:basedOn w:val="CommentTextChar"/>
    <w:link w:val="CommentSubject"/>
    <w:uiPriority w:val="99"/>
    <w:semiHidden/>
    <w:rsid w:val="0088055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80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553"/>
    <w:rPr>
      <w:rFonts w:ascii="Segoe UI" w:eastAsia="Calibri" w:hAnsi="Segoe UI" w:cs="Segoe UI"/>
      <w:sz w:val="18"/>
      <w:szCs w:val="18"/>
    </w:rPr>
  </w:style>
  <w:style w:type="character" w:customStyle="1" w:styleId="Heading1Char">
    <w:name w:val="Heading 1 Char"/>
    <w:basedOn w:val="DefaultParagraphFont"/>
    <w:link w:val="Heading1"/>
    <w:uiPriority w:val="9"/>
    <w:rsid w:val="00285D0E"/>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566838">
      <w:bodyDiv w:val="1"/>
      <w:marLeft w:val="0"/>
      <w:marRight w:val="0"/>
      <w:marTop w:val="0"/>
      <w:marBottom w:val="0"/>
      <w:divBdr>
        <w:top w:val="none" w:sz="0" w:space="0" w:color="auto"/>
        <w:left w:val="none" w:sz="0" w:space="0" w:color="auto"/>
        <w:bottom w:val="none" w:sz="0" w:space="0" w:color="auto"/>
        <w:right w:val="none" w:sz="0" w:space="0" w:color="auto"/>
      </w:divBdr>
    </w:div>
    <w:div w:id="627586642">
      <w:bodyDiv w:val="1"/>
      <w:marLeft w:val="0"/>
      <w:marRight w:val="0"/>
      <w:marTop w:val="0"/>
      <w:marBottom w:val="0"/>
      <w:divBdr>
        <w:top w:val="none" w:sz="0" w:space="0" w:color="auto"/>
        <w:left w:val="none" w:sz="0" w:space="0" w:color="auto"/>
        <w:bottom w:val="none" w:sz="0" w:space="0" w:color="auto"/>
        <w:right w:val="none" w:sz="0" w:space="0" w:color="auto"/>
      </w:divBdr>
    </w:div>
    <w:div w:id="702554986">
      <w:bodyDiv w:val="1"/>
      <w:marLeft w:val="0"/>
      <w:marRight w:val="0"/>
      <w:marTop w:val="0"/>
      <w:marBottom w:val="0"/>
      <w:divBdr>
        <w:top w:val="none" w:sz="0" w:space="0" w:color="auto"/>
        <w:left w:val="none" w:sz="0" w:space="0" w:color="auto"/>
        <w:bottom w:val="none" w:sz="0" w:space="0" w:color="auto"/>
        <w:right w:val="none" w:sz="0" w:space="0" w:color="auto"/>
      </w:divBdr>
    </w:div>
    <w:div w:id="936793444">
      <w:bodyDiv w:val="1"/>
      <w:marLeft w:val="0"/>
      <w:marRight w:val="0"/>
      <w:marTop w:val="0"/>
      <w:marBottom w:val="0"/>
      <w:divBdr>
        <w:top w:val="none" w:sz="0" w:space="0" w:color="auto"/>
        <w:left w:val="none" w:sz="0" w:space="0" w:color="auto"/>
        <w:bottom w:val="none" w:sz="0" w:space="0" w:color="auto"/>
        <w:right w:val="none" w:sz="0" w:space="0" w:color="auto"/>
      </w:divBdr>
    </w:div>
    <w:div w:id="964385382">
      <w:bodyDiv w:val="1"/>
      <w:marLeft w:val="0"/>
      <w:marRight w:val="0"/>
      <w:marTop w:val="0"/>
      <w:marBottom w:val="0"/>
      <w:divBdr>
        <w:top w:val="none" w:sz="0" w:space="0" w:color="auto"/>
        <w:left w:val="none" w:sz="0" w:space="0" w:color="auto"/>
        <w:bottom w:val="none" w:sz="0" w:space="0" w:color="auto"/>
        <w:right w:val="none" w:sz="0" w:space="0" w:color="auto"/>
      </w:divBdr>
    </w:div>
    <w:div w:id="1033113332">
      <w:bodyDiv w:val="1"/>
      <w:marLeft w:val="0"/>
      <w:marRight w:val="0"/>
      <w:marTop w:val="0"/>
      <w:marBottom w:val="0"/>
      <w:divBdr>
        <w:top w:val="none" w:sz="0" w:space="0" w:color="auto"/>
        <w:left w:val="none" w:sz="0" w:space="0" w:color="auto"/>
        <w:bottom w:val="none" w:sz="0" w:space="0" w:color="auto"/>
        <w:right w:val="none" w:sz="0" w:space="0" w:color="auto"/>
      </w:divBdr>
    </w:div>
    <w:div w:id="1049575983">
      <w:bodyDiv w:val="1"/>
      <w:marLeft w:val="0"/>
      <w:marRight w:val="0"/>
      <w:marTop w:val="0"/>
      <w:marBottom w:val="0"/>
      <w:divBdr>
        <w:top w:val="none" w:sz="0" w:space="0" w:color="auto"/>
        <w:left w:val="none" w:sz="0" w:space="0" w:color="auto"/>
        <w:bottom w:val="none" w:sz="0" w:space="0" w:color="auto"/>
        <w:right w:val="none" w:sz="0" w:space="0" w:color="auto"/>
      </w:divBdr>
    </w:div>
    <w:div w:id="1362362443">
      <w:bodyDiv w:val="1"/>
      <w:marLeft w:val="0"/>
      <w:marRight w:val="0"/>
      <w:marTop w:val="0"/>
      <w:marBottom w:val="0"/>
      <w:divBdr>
        <w:top w:val="none" w:sz="0" w:space="0" w:color="auto"/>
        <w:left w:val="none" w:sz="0" w:space="0" w:color="auto"/>
        <w:bottom w:val="none" w:sz="0" w:space="0" w:color="auto"/>
        <w:right w:val="none" w:sz="0" w:space="0" w:color="auto"/>
      </w:divBdr>
    </w:div>
    <w:div w:id="1478761476">
      <w:bodyDiv w:val="1"/>
      <w:marLeft w:val="0"/>
      <w:marRight w:val="0"/>
      <w:marTop w:val="0"/>
      <w:marBottom w:val="0"/>
      <w:divBdr>
        <w:top w:val="none" w:sz="0" w:space="0" w:color="auto"/>
        <w:left w:val="none" w:sz="0" w:space="0" w:color="auto"/>
        <w:bottom w:val="none" w:sz="0" w:space="0" w:color="auto"/>
        <w:right w:val="none" w:sz="0" w:space="0" w:color="auto"/>
      </w:divBdr>
    </w:div>
    <w:div w:id="1483545094">
      <w:bodyDiv w:val="1"/>
      <w:marLeft w:val="0"/>
      <w:marRight w:val="0"/>
      <w:marTop w:val="0"/>
      <w:marBottom w:val="0"/>
      <w:divBdr>
        <w:top w:val="none" w:sz="0" w:space="0" w:color="auto"/>
        <w:left w:val="none" w:sz="0" w:space="0" w:color="auto"/>
        <w:bottom w:val="none" w:sz="0" w:space="0" w:color="auto"/>
        <w:right w:val="none" w:sz="0" w:space="0" w:color="auto"/>
      </w:divBdr>
    </w:div>
    <w:div w:id="1694646871">
      <w:bodyDiv w:val="1"/>
      <w:marLeft w:val="0"/>
      <w:marRight w:val="0"/>
      <w:marTop w:val="0"/>
      <w:marBottom w:val="0"/>
      <w:divBdr>
        <w:top w:val="none" w:sz="0" w:space="0" w:color="auto"/>
        <w:left w:val="none" w:sz="0" w:space="0" w:color="auto"/>
        <w:bottom w:val="none" w:sz="0" w:space="0" w:color="auto"/>
        <w:right w:val="none" w:sz="0" w:space="0" w:color="auto"/>
      </w:divBdr>
    </w:div>
    <w:div w:id="207245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screwfix.com/stor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www.kingfisher.com" TargetMode="External"/><Relationship Id="rId2" Type="http://schemas.openxmlformats.org/officeDocument/2006/relationships/numbering" Target="numbering.xml"/><Relationship Id="rId16" Type="http://schemas.openxmlformats.org/officeDocument/2006/relationships/hyperlink" Target="http://www.screwfix.com" TargetMode="External"/><Relationship Id="rId20" Type="http://schemas.openxmlformats.org/officeDocument/2006/relationships/hyperlink" Target="mailto:Matthew.thomas-allen@Mccann.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hyperlink" Target="http://www.screwfixmedia.co.u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6E736-EA4B-419E-909F-9941F0662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Matthew (BRM-MEW)</dc:creator>
  <cp:keywords/>
  <dc:description/>
  <cp:lastModifiedBy>Sweet, Danielle</cp:lastModifiedBy>
  <cp:revision>9</cp:revision>
  <cp:lastPrinted>2018-03-09T11:49:00Z</cp:lastPrinted>
  <dcterms:created xsi:type="dcterms:W3CDTF">2018-03-08T15:51:00Z</dcterms:created>
  <dcterms:modified xsi:type="dcterms:W3CDTF">2018-03-12T11:36:00Z</dcterms:modified>
</cp:coreProperties>
</file>