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B293E" w14:textId="5C849144" w:rsidR="00F92A1B" w:rsidRDefault="00D30B79">
      <w:r>
        <w:rPr>
          <w:noProof/>
        </w:rPr>
        <w:drawing>
          <wp:anchor distT="0" distB="0" distL="114300" distR="114300" simplePos="0" relativeHeight="251661312" behindDoc="0" locked="0" layoutInCell="1" allowOverlap="1" wp14:anchorId="64C5CA33" wp14:editId="2720E4E5">
            <wp:simplePos x="0" y="0"/>
            <wp:positionH relativeFrom="column">
              <wp:posOffset>3784600</wp:posOffset>
            </wp:positionH>
            <wp:positionV relativeFrom="paragraph">
              <wp:posOffset>-381000</wp:posOffset>
            </wp:positionV>
            <wp:extent cx="1625600" cy="1263661"/>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w-Tite®2 Main Logo.jpg"/>
                    <pic:cNvPicPr/>
                  </pic:nvPicPr>
                  <pic:blipFill rotWithShape="1">
                    <a:blip r:embed="rId5" cstate="print">
                      <a:extLst>
                        <a:ext uri="{28A0092B-C50C-407E-A947-70E740481C1C}">
                          <a14:useLocalDpi xmlns:a14="http://schemas.microsoft.com/office/drawing/2010/main" val="0"/>
                        </a:ext>
                      </a:extLst>
                    </a:blip>
                    <a:srcRect l="8775" t="13045" r="12229" b="7787"/>
                    <a:stretch/>
                  </pic:blipFill>
                  <pic:spPr bwMode="auto">
                    <a:xfrm>
                      <a:off x="0" y="0"/>
                      <a:ext cx="1625600" cy="12636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48CB">
        <w:rPr>
          <w:noProof/>
        </w:rPr>
        <w:drawing>
          <wp:anchor distT="0" distB="0" distL="114300" distR="114300" simplePos="0" relativeHeight="251658240" behindDoc="1" locked="0" layoutInCell="1" allowOverlap="1" wp14:anchorId="275CAE3C" wp14:editId="2994F66A">
            <wp:simplePos x="0" y="0"/>
            <wp:positionH relativeFrom="column">
              <wp:posOffset>466725</wp:posOffset>
            </wp:positionH>
            <wp:positionV relativeFrom="paragraph">
              <wp:posOffset>0</wp:posOffset>
            </wp:positionV>
            <wp:extent cx="2639695" cy="70739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9695" cy="707390"/>
                    </a:xfrm>
                    <a:prstGeom prst="rect">
                      <a:avLst/>
                    </a:prstGeom>
                    <a:noFill/>
                  </pic:spPr>
                </pic:pic>
              </a:graphicData>
            </a:graphic>
            <wp14:sizeRelH relativeFrom="page">
              <wp14:pctWidth>0</wp14:pctWidth>
            </wp14:sizeRelH>
            <wp14:sizeRelV relativeFrom="page">
              <wp14:pctHeight>0</wp14:pctHeight>
            </wp14:sizeRelV>
          </wp:anchor>
        </w:drawing>
      </w:r>
    </w:p>
    <w:p w14:paraId="67F9E7A5" w14:textId="77777777" w:rsidR="00F92A1B" w:rsidRDefault="00F92A1B"/>
    <w:p w14:paraId="793880A7" w14:textId="77777777" w:rsidR="00F92A1B" w:rsidRDefault="00F92A1B"/>
    <w:p w14:paraId="0A74FFA9" w14:textId="77777777" w:rsidR="00F92A1B" w:rsidRDefault="00F92A1B">
      <w:bookmarkStart w:id="0" w:name="_GoBack"/>
      <w:bookmarkEnd w:id="0"/>
    </w:p>
    <w:p w14:paraId="4580A0CE" w14:textId="7AC1DF4D" w:rsidR="0074397D" w:rsidRDefault="009B694D" w:rsidP="009B694D">
      <w:pPr>
        <w:jc w:val="center"/>
        <w:rPr>
          <w:b/>
          <w:sz w:val="36"/>
          <w:szCs w:val="36"/>
        </w:rPr>
      </w:pPr>
      <w:r w:rsidRPr="0074397D">
        <w:rPr>
          <w:b/>
          <w:sz w:val="36"/>
          <w:szCs w:val="36"/>
        </w:rPr>
        <w:t>The Screw</w:t>
      </w:r>
      <w:r w:rsidR="00C71AC4">
        <w:rPr>
          <w:b/>
          <w:sz w:val="36"/>
          <w:szCs w:val="36"/>
        </w:rPr>
        <w:t>-</w:t>
      </w:r>
      <w:proofErr w:type="spellStart"/>
      <w:r w:rsidRPr="0074397D">
        <w:rPr>
          <w:b/>
          <w:sz w:val="36"/>
          <w:szCs w:val="36"/>
        </w:rPr>
        <w:t>Tite</w:t>
      </w:r>
      <w:proofErr w:type="spellEnd"/>
      <w:r w:rsidRPr="009B694D">
        <w:rPr>
          <w:b/>
          <w:sz w:val="36"/>
          <w:szCs w:val="36"/>
        </w:rPr>
        <w:t xml:space="preserve">® </w:t>
      </w:r>
      <w:r w:rsidR="0074397D">
        <w:rPr>
          <w:b/>
          <w:sz w:val="36"/>
          <w:szCs w:val="36"/>
        </w:rPr>
        <w:t>Revolution Continues</w:t>
      </w:r>
    </w:p>
    <w:p w14:paraId="5E5C8331" w14:textId="603F0C64" w:rsidR="00F92A1B" w:rsidRDefault="00F92A1B" w:rsidP="00FE5433">
      <w:pPr>
        <w:spacing w:line="360" w:lineRule="auto"/>
        <w:rPr>
          <w:rFonts w:ascii="Arial" w:hAnsi="Arial" w:cs="Arial"/>
          <w:sz w:val="24"/>
          <w:szCs w:val="24"/>
        </w:rPr>
      </w:pPr>
      <w:r w:rsidRPr="00FD0425">
        <w:rPr>
          <w:rFonts w:ascii="Arial" w:hAnsi="Arial" w:cs="Arial"/>
          <w:sz w:val="24"/>
          <w:szCs w:val="24"/>
        </w:rPr>
        <w:t xml:space="preserve">Screwfix is delighted to announce the launch of the next generation of </w:t>
      </w:r>
      <w:r w:rsidR="006F22C3">
        <w:rPr>
          <w:rFonts w:ascii="Arial" w:hAnsi="Arial" w:cs="Arial"/>
          <w:sz w:val="24"/>
          <w:szCs w:val="24"/>
        </w:rPr>
        <w:t>S</w:t>
      </w:r>
      <w:r w:rsidRPr="00FD0425">
        <w:rPr>
          <w:rFonts w:ascii="Arial" w:hAnsi="Arial" w:cs="Arial"/>
          <w:sz w:val="24"/>
          <w:szCs w:val="24"/>
        </w:rPr>
        <w:t>crew</w:t>
      </w:r>
      <w:r w:rsidR="00C71AC4">
        <w:rPr>
          <w:rFonts w:ascii="Arial" w:hAnsi="Arial" w:cs="Arial"/>
          <w:sz w:val="24"/>
          <w:szCs w:val="24"/>
        </w:rPr>
        <w:t>-</w:t>
      </w:r>
      <w:proofErr w:type="spellStart"/>
      <w:r w:rsidRPr="00FD0425">
        <w:rPr>
          <w:rFonts w:ascii="Arial" w:hAnsi="Arial" w:cs="Arial"/>
          <w:sz w:val="24"/>
          <w:szCs w:val="24"/>
        </w:rPr>
        <w:t>Tite</w:t>
      </w:r>
      <w:proofErr w:type="spellEnd"/>
      <w:r w:rsidR="006F22C3">
        <w:rPr>
          <w:rFonts w:ascii="Arial" w:hAnsi="Arial" w:cs="Arial"/>
          <w:sz w:val="24"/>
          <w:szCs w:val="24"/>
        </w:rPr>
        <w:t>®</w:t>
      </w:r>
      <w:r w:rsidR="00FD0425">
        <w:rPr>
          <w:rFonts w:ascii="Arial" w:hAnsi="Arial" w:cs="Arial"/>
          <w:sz w:val="24"/>
          <w:szCs w:val="24"/>
        </w:rPr>
        <w:t xml:space="preserve"> </w:t>
      </w:r>
      <w:r w:rsidRPr="00FD0425">
        <w:rPr>
          <w:rFonts w:ascii="Arial" w:hAnsi="Arial" w:cs="Arial"/>
          <w:sz w:val="24"/>
          <w:szCs w:val="24"/>
        </w:rPr>
        <w:t>award winning screw</w:t>
      </w:r>
      <w:r w:rsidR="009B694D" w:rsidRPr="00FD0425">
        <w:rPr>
          <w:rFonts w:ascii="Arial" w:hAnsi="Arial" w:cs="Arial"/>
          <w:sz w:val="24"/>
          <w:szCs w:val="24"/>
        </w:rPr>
        <w:t>s</w:t>
      </w:r>
      <w:r w:rsidRPr="00FD0425">
        <w:rPr>
          <w:rFonts w:ascii="Arial" w:hAnsi="Arial" w:cs="Arial"/>
          <w:sz w:val="24"/>
          <w:szCs w:val="24"/>
        </w:rPr>
        <w:t xml:space="preserve">, designed to be the best performing woodscrew </w:t>
      </w:r>
      <w:r w:rsidR="00C71AC4">
        <w:rPr>
          <w:rFonts w:ascii="Arial" w:hAnsi="Arial" w:cs="Arial"/>
          <w:sz w:val="24"/>
          <w:szCs w:val="24"/>
        </w:rPr>
        <w:t>on</w:t>
      </w:r>
      <w:r w:rsidRPr="00FD0425">
        <w:rPr>
          <w:rFonts w:ascii="Arial" w:hAnsi="Arial" w:cs="Arial"/>
          <w:sz w:val="24"/>
          <w:szCs w:val="24"/>
        </w:rPr>
        <w:t xml:space="preserve"> the market.</w:t>
      </w:r>
    </w:p>
    <w:p w14:paraId="1E21DC6C" w14:textId="2B6B7765" w:rsidR="00A87544" w:rsidRPr="00FD0425" w:rsidRDefault="00A87544" w:rsidP="00FE5433">
      <w:pPr>
        <w:spacing w:line="360" w:lineRule="auto"/>
        <w:rPr>
          <w:rFonts w:ascii="Arial" w:hAnsi="Arial" w:cs="Arial"/>
          <w:sz w:val="24"/>
          <w:szCs w:val="24"/>
        </w:rPr>
      </w:pPr>
      <w:r w:rsidRPr="00A87544">
        <w:rPr>
          <w:rFonts w:ascii="Arial" w:hAnsi="Arial" w:cs="Arial"/>
          <w:sz w:val="24"/>
          <w:szCs w:val="24"/>
        </w:rPr>
        <w:t>The new Screw</w:t>
      </w:r>
      <w:r w:rsidR="00C71AC4">
        <w:rPr>
          <w:rFonts w:ascii="Arial" w:hAnsi="Arial" w:cs="Arial"/>
          <w:sz w:val="24"/>
          <w:szCs w:val="24"/>
        </w:rPr>
        <w:t>-</w:t>
      </w:r>
      <w:r w:rsidRPr="00A87544">
        <w:rPr>
          <w:rFonts w:ascii="Arial" w:hAnsi="Arial" w:cs="Arial"/>
          <w:sz w:val="24"/>
          <w:szCs w:val="24"/>
        </w:rPr>
        <w:t>Tite</w:t>
      </w:r>
      <w:r w:rsidR="00C71AC4">
        <w:rPr>
          <w:rFonts w:ascii="Arial" w:hAnsi="Arial" w:cs="Arial"/>
          <w:sz w:val="24"/>
          <w:szCs w:val="24"/>
        </w:rPr>
        <w:t>®</w:t>
      </w:r>
      <w:r w:rsidRPr="00A87544">
        <w:rPr>
          <w:rFonts w:ascii="Arial" w:hAnsi="Arial" w:cs="Arial"/>
          <w:sz w:val="24"/>
          <w:szCs w:val="24"/>
        </w:rPr>
        <w:t>2 product not only incorporates all the unique features of its predecessor</w:t>
      </w:r>
      <w:r w:rsidR="00C71AC4">
        <w:rPr>
          <w:rFonts w:ascii="Arial" w:hAnsi="Arial" w:cs="Arial"/>
          <w:sz w:val="24"/>
          <w:szCs w:val="24"/>
        </w:rPr>
        <w:t xml:space="preserve"> but </w:t>
      </w:r>
      <w:r w:rsidR="00993D69">
        <w:rPr>
          <w:rFonts w:ascii="Arial" w:hAnsi="Arial" w:cs="Arial"/>
          <w:sz w:val="24"/>
          <w:szCs w:val="24"/>
        </w:rPr>
        <w:t xml:space="preserve">now </w:t>
      </w:r>
      <w:r w:rsidR="00C71AC4">
        <w:rPr>
          <w:rFonts w:ascii="Arial" w:hAnsi="Arial" w:cs="Arial"/>
          <w:sz w:val="24"/>
          <w:szCs w:val="24"/>
        </w:rPr>
        <w:t xml:space="preserve">with </w:t>
      </w:r>
      <w:r w:rsidRPr="00A87544">
        <w:rPr>
          <w:rFonts w:ascii="Arial" w:hAnsi="Arial" w:cs="Arial"/>
          <w:sz w:val="24"/>
          <w:szCs w:val="24"/>
        </w:rPr>
        <w:t>several new advancements</w:t>
      </w:r>
      <w:r w:rsidR="00C71AC4">
        <w:rPr>
          <w:rFonts w:ascii="Arial" w:hAnsi="Arial" w:cs="Arial"/>
          <w:sz w:val="24"/>
          <w:szCs w:val="24"/>
        </w:rPr>
        <w:t>,</w:t>
      </w:r>
      <w:r w:rsidRPr="00A87544">
        <w:rPr>
          <w:rFonts w:ascii="Arial" w:hAnsi="Arial" w:cs="Arial"/>
          <w:sz w:val="24"/>
          <w:szCs w:val="24"/>
        </w:rPr>
        <w:t xml:space="preserve"> </w:t>
      </w:r>
      <w:r w:rsidR="009B7F82">
        <w:rPr>
          <w:rFonts w:ascii="Arial" w:hAnsi="Arial" w:cs="Arial"/>
          <w:sz w:val="24"/>
          <w:szCs w:val="24"/>
        </w:rPr>
        <w:t xml:space="preserve">it </w:t>
      </w:r>
      <w:r w:rsidRPr="00A87544">
        <w:rPr>
          <w:rFonts w:ascii="Arial" w:hAnsi="Arial" w:cs="Arial"/>
          <w:sz w:val="24"/>
          <w:szCs w:val="24"/>
        </w:rPr>
        <w:t>provide</w:t>
      </w:r>
      <w:r w:rsidR="00C71AC4">
        <w:rPr>
          <w:rFonts w:ascii="Arial" w:hAnsi="Arial" w:cs="Arial"/>
          <w:sz w:val="24"/>
          <w:szCs w:val="24"/>
        </w:rPr>
        <w:t>s</w:t>
      </w:r>
      <w:r w:rsidRPr="00A87544">
        <w:rPr>
          <w:rFonts w:ascii="Arial" w:hAnsi="Arial" w:cs="Arial"/>
          <w:sz w:val="24"/>
          <w:szCs w:val="24"/>
        </w:rPr>
        <w:t xml:space="preserve"> the ultimate product in screw technology.</w:t>
      </w:r>
    </w:p>
    <w:p w14:paraId="1411EB1C" w14:textId="365B35EF" w:rsidR="00FB48CB" w:rsidRDefault="00FB48CB" w:rsidP="00FE5433">
      <w:pPr>
        <w:spacing w:line="360" w:lineRule="auto"/>
        <w:rPr>
          <w:rFonts w:ascii="Arial" w:hAnsi="Arial" w:cs="Arial"/>
          <w:sz w:val="24"/>
          <w:szCs w:val="24"/>
        </w:rPr>
      </w:pPr>
      <w:r w:rsidRPr="00FD0425">
        <w:rPr>
          <w:rFonts w:ascii="Arial" w:hAnsi="Arial" w:cs="Arial"/>
          <w:sz w:val="24"/>
          <w:szCs w:val="24"/>
        </w:rPr>
        <w:t>When the original Screw</w:t>
      </w:r>
      <w:r w:rsidR="00C71AC4">
        <w:rPr>
          <w:rFonts w:ascii="Arial" w:hAnsi="Arial" w:cs="Arial"/>
          <w:sz w:val="24"/>
          <w:szCs w:val="24"/>
        </w:rPr>
        <w:t>-</w:t>
      </w:r>
      <w:proofErr w:type="spellStart"/>
      <w:r w:rsidRPr="00FD0425">
        <w:rPr>
          <w:rFonts w:ascii="Arial" w:hAnsi="Arial" w:cs="Arial"/>
          <w:sz w:val="24"/>
          <w:szCs w:val="24"/>
        </w:rPr>
        <w:t>Tite</w:t>
      </w:r>
      <w:proofErr w:type="spellEnd"/>
      <w:r w:rsidRPr="00FD0425">
        <w:rPr>
          <w:rFonts w:ascii="Arial" w:hAnsi="Arial" w:cs="Arial"/>
          <w:sz w:val="24"/>
          <w:szCs w:val="24"/>
        </w:rPr>
        <w:t>® screw made its debut, it revolutionised the Trade and DIY market in terms of performance, quality and price. Now, following extensive re-</w:t>
      </w:r>
      <w:r w:rsidR="003F6053" w:rsidRPr="00FD0425">
        <w:rPr>
          <w:rFonts w:ascii="Arial" w:hAnsi="Arial" w:cs="Arial"/>
          <w:sz w:val="24"/>
          <w:szCs w:val="24"/>
        </w:rPr>
        <w:t xml:space="preserve"> d</w:t>
      </w:r>
      <w:r w:rsidRPr="00FD0425">
        <w:rPr>
          <w:rFonts w:ascii="Arial" w:hAnsi="Arial" w:cs="Arial"/>
          <w:sz w:val="24"/>
          <w:szCs w:val="24"/>
        </w:rPr>
        <w:t>evelopment</w:t>
      </w:r>
      <w:r w:rsidR="00783284">
        <w:rPr>
          <w:rFonts w:ascii="Arial" w:hAnsi="Arial" w:cs="Arial"/>
          <w:sz w:val="24"/>
          <w:szCs w:val="24"/>
        </w:rPr>
        <w:t>,</w:t>
      </w:r>
      <w:r w:rsidRPr="00FD0425">
        <w:rPr>
          <w:rFonts w:ascii="Arial" w:hAnsi="Arial" w:cs="Arial"/>
          <w:sz w:val="24"/>
          <w:szCs w:val="24"/>
        </w:rPr>
        <w:t xml:space="preserve"> the new Screw</w:t>
      </w:r>
      <w:r w:rsidR="00C71AC4">
        <w:rPr>
          <w:rFonts w:ascii="Arial" w:hAnsi="Arial" w:cs="Arial"/>
          <w:sz w:val="24"/>
          <w:szCs w:val="24"/>
        </w:rPr>
        <w:t>-</w:t>
      </w:r>
      <w:r w:rsidRPr="00FD0425">
        <w:rPr>
          <w:rFonts w:ascii="Arial" w:hAnsi="Arial" w:cs="Arial"/>
          <w:sz w:val="24"/>
          <w:szCs w:val="24"/>
        </w:rPr>
        <w:t>Tite</w:t>
      </w:r>
      <w:r w:rsidR="00C71AC4">
        <w:rPr>
          <w:rFonts w:ascii="Arial" w:hAnsi="Arial" w:cs="Arial"/>
          <w:sz w:val="24"/>
          <w:szCs w:val="24"/>
        </w:rPr>
        <w:t>®</w:t>
      </w:r>
      <w:r w:rsidRPr="00FD0425">
        <w:rPr>
          <w:rFonts w:ascii="Arial" w:hAnsi="Arial" w:cs="Arial"/>
          <w:sz w:val="24"/>
          <w:szCs w:val="24"/>
        </w:rPr>
        <w:t xml:space="preserve">2 version offers even greater benefits </w:t>
      </w:r>
      <w:r w:rsidR="009B694D" w:rsidRPr="00FD0425">
        <w:rPr>
          <w:rFonts w:ascii="Arial" w:hAnsi="Arial" w:cs="Arial"/>
          <w:sz w:val="24"/>
          <w:szCs w:val="24"/>
        </w:rPr>
        <w:t xml:space="preserve">for </w:t>
      </w:r>
      <w:r w:rsidRPr="00FD0425">
        <w:rPr>
          <w:rFonts w:ascii="Arial" w:hAnsi="Arial" w:cs="Arial"/>
          <w:sz w:val="24"/>
          <w:szCs w:val="24"/>
        </w:rPr>
        <w:t>a wide range of applications.</w:t>
      </w:r>
      <w:r w:rsidR="009B694D" w:rsidRPr="00FD0425">
        <w:rPr>
          <w:rFonts w:ascii="Arial" w:hAnsi="Arial" w:cs="Arial"/>
          <w:sz w:val="24"/>
          <w:szCs w:val="24"/>
        </w:rPr>
        <w:t xml:space="preserve"> </w:t>
      </w:r>
    </w:p>
    <w:p w14:paraId="1A08765E" w14:textId="54D023C0" w:rsidR="004159B5" w:rsidRDefault="004159B5" w:rsidP="00FE5433">
      <w:pPr>
        <w:spacing w:line="360" w:lineRule="auto"/>
        <w:rPr>
          <w:rFonts w:ascii="Arial" w:hAnsi="Arial" w:cs="Arial"/>
          <w:sz w:val="24"/>
          <w:szCs w:val="24"/>
        </w:rPr>
      </w:pPr>
      <w:r w:rsidRPr="004159B5">
        <w:rPr>
          <w:rFonts w:ascii="Arial" w:hAnsi="Arial" w:cs="Arial"/>
          <w:sz w:val="24"/>
          <w:szCs w:val="24"/>
        </w:rPr>
        <w:t>The new screws benefit from a Dowel-</w:t>
      </w:r>
      <w:proofErr w:type="spellStart"/>
      <w:r w:rsidR="002B4684">
        <w:rPr>
          <w:rFonts w:ascii="Arial" w:hAnsi="Arial" w:cs="Arial"/>
          <w:sz w:val="24"/>
          <w:szCs w:val="24"/>
        </w:rPr>
        <w:t>T</w:t>
      </w:r>
      <w:r w:rsidRPr="004159B5">
        <w:rPr>
          <w:rFonts w:ascii="Arial" w:hAnsi="Arial" w:cs="Arial"/>
          <w:sz w:val="24"/>
          <w:szCs w:val="24"/>
        </w:rPr>
        <w:t>ite</w:t>
      </w:r>
      <w:proofErr w:type="spellEnd"/>
      <w:r w:rsidR="002B4684">
        <w:rPr>
          <w:rFonts w:ascii="Arial" w:hAnsi="Arial" w:cs="Arial"/>
          <w:sz w:val="24"/>
          <w:szCs w:val="24"/>
        </w:rPr>
        <w:t>®</w:t>
      </w:r>
      <w:r w:rsidRPr="004159B5">
        <w:rPr>
          <w:rFonts w:ascii="Arial" w:hAnsi="Arial" w:cs="Arial"/>
          <w:sz w:val="24"/>
          <w:szCs w:val="24"/>
        </w:rPr>
        <w:t xml:space="preserve"> Shank and dowel ream just below the head, a clever twist on tradition that </w:t>
      </w:r>
      <w:r w:rsidR="00AC698D">
        <w:rPr>
          <w:rFonts w:ascii="Arial" w:hAnsi="Arial" w:cs="Arial"/>
          <w:sz w:val="24"/>
          <w:szCs w:val="24"/>
        </w:rPr>
        <w:t>reduces lateral movement and</w:t>
      </w:r>
      <w:r w:rsidRPr="004159B5">
        <w:rPr>
          <w:rFonts w:ascii="Arial" w:hAnsi="Arial" w:cs="Arial"/>
          <w:sz w:val="24"/>
          <w:szCs w:val="24"/>
        </w:rPr>
        <w:t xml:space="preserve"> ensur</w:t>
      </w:r>
      <w:r w:rsidR="00AC698D">
        <w:rPr>
          <w:rFonts w:ascii="Arial" w:hAnsi="Arial" w:cs="Arial"/>
          <w:sz w:val="24"/>
          <w:szCs w:val="24"/>
        </w:rPr>
        <w:t>es</w:t>
      </w:r>
      <w:r w:rsidRPr="004159B5">
        <w:rPr>
          <w:rFonts w:ascii="Arial" w:hAnsi="Arial" w:cs="Arial"/>
          <w:sz w:val="24"/>
          <w:szCs w:val="24"/>
        </w:rPr>
        <w:t xml:space="preserve"> th</w:t>
      </w:r>
      <w:r w:rsidR="00AC698D">
        <w:rPr>
          <w:rFonts w:ascii="Arial" w:hAnsi="Arial" w:cs="Arial"/>
          <w:sz w:val="24"/>
          <w:szCs w:val="24"/>
        </w:rPr>
        <w:t>e</w:t>
      </w:r>
      <w:r w:rsidRPr="004159B5">
        <w:rPr>
          <w:rFonts w:ascii="Arial" w:hAnsi="Arial" w:cs="Arial"/>
          <w:sz w:val="24"/>
          <w:szCs w:val="24"/>
        </w:rPr>
        <w:t xml:space="preserve"> timber is clamped securely with a firm fix. The larger diameter of the reaming shank ensures a perfect fit for the shank and reduces timber splitting.</w:t>
      </w:r>
    </w:p>
    <w:p w14:paraId="53C5EDEF" w14:textId="2A66CE56" w:rsidR="00037560" w:rsidRPr="00FD0425" w:rsidRDefault="00037560" w:rsidP="00FE5433">
      <w:pPr>
        <w:spacing w:line="360" w:lineRule="auto"/>
        <w:rPr>
          <w:rFonts w:ascii="Arial" w:hAnsi="Arial" w:cs="Arial"/>
          <w:sz w:val="24"/>
          <w:szCs w:val="24"/>
        </w:rPr>
      </w:pPr>
    </w:p>
    <w:p w14:paraId="0E755CC7" w14:textId="26D84875" w:rsidR="00FD0425" w:rsidRDefault="00F9703A" w:rsidP="00FE5433">
      <w:pPr>
        <w:spacing w:after="0" w:line="360" w:lineRule="auto"/>
        <w:rPr>
          <w:rFonts w:ascii="Arial" w:hAnsi="Arial" w:cs="Arial"/>
          <w:sz w:val="24"/>
          <w:szCs w:val="24"/>
        </w:rPr>
      </w:pPr>
      <w:r>
        <w:rPr>
          <w:rFonts w:ascii="Arial" w:hAnsi="Arial" w:cs="Arial"/>
          <w:noProof/>
          <w:sz w:val="24"/>
          <w:szCs w:val="24"/>
        </w:rPr>
        <w:drawing>
          <wp:anchor distT="0" distB="0" distL="114300" distR="114300" simplePos="0" relativeHeight="251662336" behindDoc="0" locked="0" layoutInCell="1" allowOverlap="1" wp14:anchorId="4E3B292C" wp14:editId="3CAFB4AD">
            <wp:simplePos x="0" y="0"/>
            <wp:positionH relativeFrom="column">
              <wp:posOffset>20320</wp:posOffset>
            </wp:positionH>
            <wp:positionV relativeFrom="paragraph">
              <wp:posOffset>41487</wp:posOffset>
            </wp:positionV>
            <wp:extent cx="794804" cy="948267"/>
            <wp:effectExtent l="0" t="0" r="571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Lock Black.jpg"/>
                    <pic:cNvPicPr/>
                  </pic:nvPicPr>
                  <pic:blipFill rotWithShape="1">
                    <a:blip r:embed="rId7" cstate="print">
                      <a:extLst>
                        <a:ext uri="{28A0092B-C50C-407E-A947-70E740481C1C}">
                          <a14:useLocalDpi xmlns:a14="http://schemas.microsoft.com/office/drawing/2010/main" val="0"/>
                        </a:ext>
                      </a:extLst>
                    </a:blip>
                    <a:srcRect l="14773" t="10099" r="15382" b="8982"/>
                    <a:stretch/>
                  </pic:blipFill>
                  <pic:spPr bwMode="auto">
                    <a:xfrm>
                      <a:off x="0" y="0"/>
                      <a:ext cx="794804" cy="9482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48CB" w:rsidRPr="00FD0425">
        <w:rPr>
          <w:rFonts w:ascii="Arial" w:hAnsi="Arial" w:cs="Arial"/>
          <w:sz w:val="24"/>
          <w:szCs w:val="24"/>
        </w:rPr>
        <w:t xml:space="preserve">        </w:t>
      </w:r>
      <w:r w:rsidR="009B694D" w:rsidRPr="00FD0425">
        <w:rPr>
          <w:rFonts w:ascii="Arial" w:hAnsi="Arial" w:cs="Arial"/>
          <w:sz w:val="24"/>
          <w:szCs w:val="24"/>
        </w:rPr>
        <w:t xml:space="preserve">               </w:t>
      </w:r>
      <w:r w:rsidR="00FB48CB" w:rsidRPr="00FD0425">
        <w:rPr>
          <w:rFonts w:ascii="Arial" w:hAnsi="Arial" w:cs="Arial"/>
          <w:sz w:val="24"/>
          <w:szCs w:val="24"/>
        </w:rPr>
        <w:t>The unique ‘Tri-Lock</w:t>
      </w:r>
      <w:r w:rsidR="0025075B">
        <w:rPr>
          <w:rFonts w:ascii="Arial" w:hAnsi="Arial" w:cs="Arial"/>
          <w:sz w:val="24"/>
          <w:szCs w:val="24"/>
        </w:rPr>
        <w:sym w:font="Symbol" w:char="F0D4"/>
      </w:r>
      <w:r w:rsidR="009B694D" w:rsidRPr="00FD0425">
        <w:rPr>
          <w:rFonts w:ascii="Arial" w:hAnsi="Arial" w:cs="Arial"/>
          <w:sz w:val="24"/>
          <w:szCs w:val="24"/>
        </w:rPr>
        <w:t xml:space="preserve">’ </w:t>
      </w:r>
      <w:r w:rsidR="00FB48CB" w:rsidRPr="00FD0425">
        <w:rPr>
          <w:rFonts w:ascii="Arial" w:hAnsi="Arial" w:cs="Arial"/>
          <w:sz w:val="24"/>
          <w:szCs w:val="24"/>
        </w:rPr>
        <w:t xml:space="preserve">thread form </w:t>
      </w:r>
      <w:r w:rsidR="009B694D" w:rsidRPr="00FD0425">
        <w:rPr>
          <w:rFonts w:ascii="Arial" w:hAnsi="Arial" w:cs="Arial"/>
          <w:sz w:val="24"/>
          <w:szCs w:val="24"/>
        </w:rPr>
        <w:t>system,</w:t>
      </w:r>
      <w:r w:rsidR="00FB48CB" w:rsidRPr="00FD0425">
        <w:rPr>
          <w:rFonts w:ascii="Arial" w:hAnsi="Arial" w:cs="Arial"/>
          <w:sz w:val="24"/>
          <w:szCs w:val="24"/>
        </w:rPr>
        <w:t xml:space="preserve"> with a single threa</w:t>
      </w:r>
      <w:r w:rsidR="00AC698D">
        <w:rPr>
          <w:rFonts w:ascii="Arial" w:hAnsi="Arial" w:cs="Arial"/>
          <w:sz w:val="24"/>
          <w:szCs w:val="24"/>
        </w:rPr>
        <w:t>d</w:t>
      </w:r>
      <w:r w:rsidR="009B694D" w:rsidRPr="00FD0425">
        <w:rPr>
          <w:rFonts w:ascii="Arial" w:hAnsi="Arial" w:cs="Arial"/>
          <w:sz w:val="24"/>
          <w:szCs w:val="24"/>
        </w:rPr>
        <w:t xml:space="preserve"> </w:t>
      </w:r>
      <w:r w:rsidR="00FB48CB" w:rsidRPr="00FD0425">
        <w:rPr>
          <w:rFonts w:ascii="Arial" w:hAnsi="Arial" w:cs="Arial"/>
          <w:sz w:val="24"/>
          <w:szCs w:val="24"/>
        </w:rPr>
        <w:t xml:space="preserve">and </w:t>
      </w:r>
    </w:p>
    <w:p w14:paraId="4774FC55" w14:textId="5A256233" w:rsidR="00FD0425" w:rsidRDefault="00FD0425" w:rsidP="00FE5433">
      <w:pPr>
        <w:spacing w:after="0" w:line="360" w:lineRule="auto"/>
        <w:rPr>
          <w:rFonts w:ascii="Arial" w:hAnsi="Arial" w:cs="Arial"/>
          <w:sz w:val="24"/>
          <w:szCs w:val="24"/>
        </w:rPr>
      </w:pPr>
      <w:r>
        <w:rPr>
          <w:rFonts w:ascii="Arial" w:hAnsi="Arial" w:cs="Arial"/>
          <w:sz w:val="24"/>
          <w:szCs w:val="24"/>
        </w:rPr>
        <w:t xml:space="preserve">                       </w:t>
      </w:r>
      <w:r w:rsidR="00B62650" w:rsidRPr="00FD0425">
        <w:rPr>
          <w:rFonts w:ascii="Arial" w:hAnsi="Arial" w:cs="Arial"/>
          <w:sz w:val="24"/>
          <w:szCs w:val="24"/>
        </w:rPr>
        <w:t xml:space="preserve">acutely angled </w:t>
      </w:r>
      <w:r w:rsidR="00FB48CB" w:rsidRPr="00FD0425">
        <w:rPr>
          <w:rFonts w:ascii="Arial" w:hAnsi="Arial" w:cs="Arial"/>
          <w:sz w:val="24"/>
          <w:szCs w:val="24"/>
        </w:rPr>
        <w:t>twin thread on the same screw</w:t>
      </w:r>
      <w:r w:rsidR="009B694D" w:rsidRPr="00FD0425">
        <w:rPr>
          <w:rFonts w:ascii="Arial" w:hAnsi="Arial" w:cs="Arial"/>
          <w:sz w:val="24"/>
          <w:szCs w:val="24"/>
        </w:rPr>
        <w:t>,</w:t>
      </w:r>
      <w:r w:rsidR="00FB48CB" w:rsidRPr="00FD0425">
        <w:rPr>
          <w:rFonts w:ascii="Arial" w:hAnsi="Arial" w:cs="Arial"/>
          <w:sz w:val="24"/>
          <w:szCs w:val="24"/>
        </w:rPr>
        <w:t xml:space="preserve"> allow it to work on a </w:t>
      </w:r>
    </w:p>
    <w:p w14:paraId="6E013200" w14:textId="19D82A65" w:rsidR="00FD0425" w:rsidRDefault="00FD0425" w:rsidP="00FE5433">
      <w:pPr>
        <w:spacing w:after="0" w:line="360" w:lineRule="auto"/>
        <w:rPr>
          <w:rFonts w:ascii="Arial" w:hAnsi="Arial" w:cs="Arial"/>
          <w:sz w:val="24"/>
          <w:szCs w:val="24"/>
        </w:rPr>
      </w:pPr>
      <w:r>
        <w:rPr>
          <w:rFonts w:ascii="Arial" w:hAnsi="Arial" w:cs="Arial"/>
          <w:sz w:val="24"/>
          <w:szCs w:val="24"/>
        </w:rPr>
        <w:t xml:space="preserve">                       </w:t>
      </w:r>
      <w:r w:rsidR="00FB48CB" w:rsidRPr="00FD0425">
        <w:rPr>
          <w:rFonts w:ascii="Arial" w:hAnsi="Arial" w:cs="Arial"/>
          <w:sz w:val="24"/>
          <w:szCs w:val="24"/>
        </w:rPr>
        <w:t xml:space="preserve">wide range of </w:t>
      </w:r>
      <w:r>
        <w:rPr>
          <w:rFonts w:ascii="Arial" w:hAnsi="Arial" w:cs="Arial"/>
          <w:sz w:val="24"/>
          <w:szCs w:val="24"/>
        </w:rPr>
        <w:t>m</w:t>
      </w:r>
      <w:r w:rsidR="0074397D" w:rsidRPr="00FD0425">
        <w:rPr>
          <w:rFonts w:ascii="Arial" w:hAnsi="Arial" w:cs="Arial"/>
          <w:sz w:val="24"/>
          <w:szCs w:val="24"/>
        </w:rPr>
        <w:t xml:space="preserve">odern building </w:t>
      </w:r>
      <w:r w:rsidR="00FB48CB" w:rsidRPr="00FD0425">
        <w:rPr>
          <w:rFonts w:ascii="Arial" w:hAnsi="Arial" w:cs="Arial"/>
          <w:sz w:val="24"/>
          <w:szCs w:val="24"/>
        </w:rPr>
        <w:t>materials</w:t>
      </w:r>
      <w:r w:rsidR="003F6053" w:rsidRPr="00FD0425">
        <w:rPr>
          <w:rFonts w:ascii="Arial" w:hAnsi="Arial" w:cs="Arial"/>
          <w:sz w:val="24"/>
          <w:szCs w:val="24"/>
        </w:rPr>
        <w:t>, such</w:t>
      </w:r>
      <w:r w:rsidR="00B62650" w:rsidRPr="00FD0425">
        <w:rPr>
          <w:rFonts w:ascii="Arial" w:hAnsi="Arial" w:cs="Arial"/>
          <w:sz w:val="24"/>
          <w:szCs w:val="24"/>
        </w:rPr>
        <w:t xml:space="preserve"> </w:t>
      </w:r>
      <w:r w:rsidR="003F6053" w:rsidRPr="00FD0425">
        <w:rPr>
          <w:rFonts w:ascii="Arial" w:hAnsi="Arial" w:cs="Arial"/>
          <w:sz w:val="24"/>
          <w:szCs w:val="24"/>
        </w:rPr>
        <w:t xml:space="preserve">as Breeze Block, </w:t>
      </w:r>
    </w:p>
    <w:p w14:paraId="7408F08C" w14:textId="28768A59" w:rsidR="00890456" w:rsidRDefault="00FD0425" w:rsidP="00FE5433">
      <w:pPr>
        <w:spacing w:after="0" w:line="360" w:lineRule="auto"/>
        <w:rPr>
          <w:rFonts w:ascii="Arial" w:hAnsi="Arial" w:cs="Arial"/>
          <w:sz w:val="24"/>
          <w:szCs w:val="24"/>
        </w:rPr>
      </w:pPr>
      <w:r>
        <w:rPr>
          <w:rFonts w:ascii="Arial" w:hAnsi="Arial" w:cs="Arial"/>
          <w:sz w:val="24"/>
          <w:szCs w:val="24"/>
        </w:rPr>
        <w:t>p</w:t>
      </w:r>
      <w:r w:rsidR="003F6053" w:rsidRPr="00FD0425">
        <w:rPr>
          <w:rFonts w:ascii="Arial" w:hAnsi="Arial" w:cs="Arial"/>
          <w:sz w:val="24"/>
          <w:szCs w:val="24"/>
        </w:rPr>
        <w:t xml:space="preserve">lastic, </w:t>
      </w:r>
      <w:r>
        <w:rPr>
          <w:rFonts w:ascii="Arial" w:hAnsi="Arial" w:cs="Arial"/>
          <w:sz w:val="24"/>
          <w:szCs w:val="24"/>
        </w:rPr>
        <w:t>m</w:t>
      </w:r>
      <w:r w:rsidR="003F6053" w:rsidRPr="00FD0425">
        <w:rPr>
          <w:rFonts w:ascii="Arial" w:hAnsi="Arial" w:cs="Arial"/>
          <w:sz w:val="24"/>
          <w:szCs w:val="24"/>
        </w:rPr>
        <w:t xml:space="preserve">asonry and </w:t>
      </w:r>
      <w:r>
        <w:rPr>
          <w:rFonts w:ascii="Arial" w:hAnsi="Arial" w:cs="Arial"/>
          <w:sz w:val="24"/>
          <w:szCs w:val="24"/>
        </w:rPr>
        <w:t>s</w:t>
      </w:r>
      <w:r w:rsidR="003F6053" w:rsidRPr="00FD0425">
        <w:rPr>
          <w:rFonts w:ascii="Arial" w:hAnsi="Arial" w:cs="Arial"/>
          <w:sz w:val="24"/>
          <w:szCs w:val="24"/>
        </w:rPr>
        <w:t xml:space="preserve">heet </w:t>
      </w:r>
      <w:r>
        <w:rPr>
          <w:rFonts w:ascii="Arial" w:hAnsi="Arial" w:cs="Arial"/>
          <w:sz w:val="24"/>
          <w:szCs w:val="24"/>
        </w:rPr>
        <w:t>s</w:t>
      </w:r>
      <w:r w:rsidR="003F6053" w:rsidRPr="00FD0425">
        <w:rPr>
          <w:rFonts w:ascii="Arial" w:hAnsi="Arial" w:cs="Arial"/>
          <w:sz w:val="24"/>
          <w:szCs w:val="24"/>
        </w:rPr>
        <w:t>teel as well as</w:t>
      </w:r>
      <w:r w:rsidR="0074397D" w:rsidRPr="00FD0425">
        <w:rPr>
          <w:rFonts w:ascii="Arial" w:hAnsi="Arial" w:cs="Arial"/>
          <w:sz w:val="24"/>
          <w:szCs w:val="24"/>
        </w:rPr>
        <w:t xml:space="preserve"> </w:t>
      </w:r>
      <w:r w:rsidR="003F6053" w:rsidRPr="00FD0425">
        <w:rPr>
          <w:rFonts w:ascii="Arial" w:hAnsi="Arial" w:cs="Arial"/>
          <w:sz w:val="24"/>
          <w:szCs w:val="24"/>
        </w:rPr>
        <w:t xml:space="preserve">hard and soft </w:t>
      </w:r>
      <w:r w:rsidR="00B62650" w:rsidRPr="00FD0425">
        <w:rPr>
          <w:rFonts w:ascii="Arial" w:hAnsi="Arial" w:cs="Arial"/>
          <w:sz w:val="24"/>
          <w:szCs w:val="24"/>
        </w:rPr>
        <w:t>wood</w:t>
      </w:r>
      <w:r w:rsidR="00A87544">
        <w:rPr>
          <w:rFonts w:ascii="Arial" w:hAnsi="Arial" w:cs="Arial"/>
          <w:sz w:val="24"/>
          <w:szCs w:val="24"/>
        </w:rPr>
        <w:t>.</w:t>
      </w:r>
      <w:r w:rsidR="0074397D" w:rsidRPr="00FD0425">
        <w:rPr>
          <w:rFonts w:ascii="Arial" w:hAnsi="Arial" w:cs="Arial"/>
          <w:sz w:val="24"/>
          <w:szCs w:val="24"/>
        </w:rPr>
        <w:t xml:space="preserve"> </w:t>
      </w:r>
      <w:r w:rsidR="009B694D" w:rsidRPr="00FD0425">
        <w:rPr>
          <w:rFonts w:ascii="Arial" w:hAnsi="Arial" w:cs="Arial"/>
          <w:sz w:val="24"/>
          <w:szCs w:val="24"/>
        </w:rPr>
        <w:t xml:space="preserve">In addition, the unique thread system provides 25% less insertion torque, </w:t>
      </w:r>
      <w:r w:rsidR="006F22C3">
        <w:rPr>
          <w:rFonts w:ascii="Arial" w:hAnsi="Arial" w:cs="Arial"/>
          <w:sz w:val="24"/>
          <w:szCs w:val="24"/>
        </w:rPr>
        <w:t xml:space="preserve">avoiding </w:t>
      </w:r>
      <w:r w:rsidR="009B694D" w:rsidRPr="00FD0425">
        <w:rPr>
          <w:rFonts w:ascii="Arial" w:hAnsi="Arial" w:cs="Arial"/>
          <w:sz w:val="24"/>
          <w:szCs w:val="24"/>
        </w:rPr>
        <w:t>timber damage, whilst still delivering a superior grip</w:t>
      </w:r>
      <w:r w:rsidR="00890456">
        <w:rPr>
          <w:rFonts w:ascii="Arial" w:hAnsi="Arial" w:cs="Arial"/>
          <w:sz w:val="24"/>
          <w:szCs w:val="24"/>
        </w:rPr>
        <w:t xml:space="preserve"> and </w:t>
      </w:r>
      <w:r w:rsidR="00890456" w:rsidRPr="00890456">
        <w:rPr>
          <w:rFonts w:ascii="Arial" w:hAnsi="Arial" w:cs="Arial"/>
          <w:sz w:val="24"/>
          <w:szCs w:val="24"/>
        </w:rPr>
        <w:t>a straight, smooth easy drive.</w:t>
      </w:r>
      <w:r w:rsidR="00890456">
        <w:rPr>
          <w:rFonts w:ascii="Arial" w:hAnsi="Arial" w:cs="Arial"/>
          <w:sz w:val="24"/>
          <w:szCs w:val="24"/>
        </w:rPr>
        <w:t xml:space="preserve"> </w:t>
      </w:r>
    </w:p>
    <w:p w14:paraId="2187BA77" w14:textId="77777777" w:rsidR="003F6053" w:rsidRPr="00FD0425" w:rsidRDefault="003F6053" w:rsidP="00FE5433">
      <w:pPr>
        <w:spacing w:after="0" w:line="360" w:lineRule="auto"/>
        <w:rPr>
          <w:rFonts w:ascii="Arial" w:hAnsi="Arial" w:cs="Arial"/>
          <w:sz w:val="24"/>
          <w:szCs w:val="24"/>
        </w:rPr>
      </w:pPr>
    </w:p>
    <w:p w14:paraId="6F09209F" w14:textId="75A2C023" w:rsidR="003F6053" w:rsidRPr="00482002" w:rsidRDefault="00FD0425" w:rsidP="00FE5433">
      <w:pPr>
        <w:spacing w:after="0" w:line="360" w:lineRule="auto"/>
        <w:rPr>
          <w:rFonts w:ascii="Arial" w:hAnsi="Arial" w:cs="Arial"/>
          <w:sz w:val="24"/>
          <w:szCs w:val="24"/>
        </w:rPr>
      </w:pPr>
      <w:r w:rsidRPr="00482002">
        <w:rPr>
          <w:rFonts w:ascii="Arial" w:hAnsi="Arial" w:cs="Arial"/>
          <w:sz w:val="24"/>
          <w:szCs w:val="24"/>
        </w:rPr>
        <w:t xml:space="preserve">The most technically advanced screw available has just got better, making the new </w:t>
      </w:r>
      <w:r w:rsidR="006F22C3" w:rsidRPr="00482002">
        <w:rPr>
          <w:rFonts w:ascii="Arial" w:hAnsi="Arial" w:cs="Arial"/>
          <w:noProof/>
          <w:sz w:val="24"/>
          <w:szCs w:val="24"/>
        </w:rPr>
        <w:t>Screw</w:t>
      </w:r>
      <w:r w:rsidR="00AC698D">
        <w:rPr>
          <w:rFonts w:ascii="Arial" w:hAnsi="Arial" w:cs="Arial"/>
          <w:noProof/>
          <w:sz w:val="24"/>
          <w:szCs w:val="24"/>
        </w:rPr>
        <w:t>-</w:t>
      </w:r>
      <w:r w:rsidR="006F22C3" w:rsidRPr="00482002">
        <w:rPr>
          <w:rFonts w:ascii="Arial" w:hAnsi="Arial" w:cs="Arial"/>
          <w:noProof/>
          <w:sz w:val="24"/>
          <w:szCs w:val="24"/>
        </w:rPr>
        <w:t>Tite</w:t>
      </w:r>
      <w:r w:rsidR="00AC698D">
        <w:rPr>
          <w:rFonts w:ascii="Arial" w:hAnsi="Arial" w:cs="Arial"/>
          <w:noProof/>
          <w:sz w:val="24"/>
          <w:szCs w:val="24"/>
        </w:rPr>
        <w:t>®</w:t>
      </w:r>
      <w:r w:rsidR="006F22C3" w:rsidRPr="00482002">
        <w:rPr>
          <w:rFonts w:ascii="Arial" w:hAnsi="Arial" w:cs="Arial"/>
          <w:noProof/>
          <w:sz w:val="24"/>
          <w:szCs w:val="24"/>
        </w:rPr>
        <w:t>2</w:t>
      </w:r>
      <w:r w:rsidRPr="00482002">
        <w:rPr>
          <w:rFonts w:ascii="Arial" w:hAnsi="Arial" w:cs="Arial"/>
          <w:sz w:val="24"/>
          <w:szCs w:val="24"/>
        </w:rPr>
        <w:t xml:space="preserve"> the best performing woodscrew there is.</w:t>
      </w:r>
    </w:p>
    <w:p w14:paraId="4C357935" w14:textId="77777777" w:rsidR="00FD0425" w:rsidRPr="00FD0425" w:rsidRDefault="00FD0425" w:rsidP="00FE5433">
      <w:pPr>
        <w:spacing w:after="0" w:line="360" w:lineRule="auto"/>
        <w:rPr>
          <w:rFonts w:ascii="Arial" w:hAnsi="Arial" w:cs="Arial"/>
          <w:sz w:val="24"/>
          <w:szCs w:val="24"/>
        </w:rPr>
      </w:pPr>
    </w:p>
    <w:p w14:paraId="3A77D36D" w14:textId="4391B9A5" w:rsidR="00FD0425" w:rsidRDefault="00FD0425" w:rsidP="00FE5433">
      <w:pPr>
        <w:spacing w:after="0" w:line="360" w:lineRule="auto"/>
        <w:rPr>
          <w:rFonts w:ascii="Arial" w:hAnsi="Arial" w:cs="Arial"/>
          <w:sz w:val="24"/>
          <w:szCs w:val="24"/>
        </w:rPr>
      </w:pPr>
      <w:r w:rsidRPr="00FD0425">
        <w:rPr>
          <w:rFonts w:ascii="Arial" w:hAnsi="Arial" w:cs="Arial"/>
          <w:sz w:val="24"/>
          <w:szCs w:val="24"/>
        </w:rPr>
        <w:lastRenderedPageBreak/>
        <w:t>Tradespeople, serious DIYers and discerning craftsmen/women can get hold of</w:t>
      </w:r>
      <w:r w:rsidR="00AC698D">
        <w:rPr>
          <w:rFonts w:ascii="Arial" w:hAnsi="Arial" w:cs="Arial"/>
          <w:sz w:val="24"/>
          <w:szCs w:val="24"/>
        </w:rPr>
        <w:t xml:space="preserve"> </w:t>
      </w:r>
      <w:proofErr w:type="spellStart"/>
      <w:r w:rsidRPr="00FD0425">
        <w:rPr>
          <w:rFonts w:ascii="Arial" w:hAnsi="Arial" w:cs="Arial"/>
          <w:sz w:val="24"/>
          <w:szCs w:val="24"/>
        </w:rPr>
        <w:t>Tite</w:t>
      </w:r>
      <w:proofErr w:type="spellEnd"/>
      <w:r w:rsidRPr="00FD0425">
        <w:rPr>
          <w:rFonts w:ascii="Arial" w:hAnsi="Arial" w:cs="Arial"/>
          <w:sz w:val="24"/>
          <w:szCs w:val="24"/>
        </w:rPr>
        <w:t xml:space="preserve">®’ products online at </w:t>
      </w:r>
      <w:hyperlink r:id="rId8" w:history="1">
        <w:r w:rsidRPr="00FD0425">
          <w:rPr>
            <w:rFonts w:ascii="Arial" w:hAnsi="Arial" w:cs="Arial"/>
            <w:sz w:val="24"/>
            <w:szCs w:val="24"/>
          </w:rPr>
          <w:t>www.screwfix.com</w:t>
        </w:r>
      </w:hyperlink>
      <w:r w:rsidRPr="00FD0425">
        <w:rPr>
          <w:rFonts w:ascii="Arial" w:hAnsi="Arial" w:cs="Arial"/>
          <w:sz w:val="24"/>
          <w:szCs w:val="24"/>
        </w:rPr>
        <w:t xml:space="preserve">, from one of over 615 Screwfix stores nationwide or via its 24/7 contact centre on 03330 112 112.  </w:t>
      </w:r>
    </w:p>
    <w:p w14:paraId="21F6C907" w14:textId="77777777" w:rsidR="00FD0425" w:rsidRDefault="00FD0425" w:rsidP="00FE5433">
      <w:pPr>
        <w:spacing w:after="0" w:line="360" w:lineRule="auto"/>
        <w:jc w:val="both"/>
        <w:rPr>
          <w:rFonts w:ascii="Arial" w:hAnsi="Arial" w:cs="Arial"/>
          <w:sz w:val="24"/>
          <w:szCs w:val="24"/>
        </w:rPr>
      </w:pPr>
    </w:p>
    <w:p w14:paraId="138ACF83" w14:textId="77777777" w:rsidR="00FD0425" w:rsidRPr="00FD0425" w:rsidRDefault="00FD0425" w:rsidP="00FE5433">
      <w:pPr>
        <w:spacing w:after="0" w:line="360" w:lineRule="auto"/>
        <w:jc w:val="both"/>
        <w:rPr>
          <w:rFonts w:ascii="Arial" w:hAnsi="Arial" w:cs="Arial"/>
          <w:sz w:val="24"/>
          <w:szCs w:val="24"/>
        </w:rPr>
      </w:pPr>
      <w:r w:rsidRPr="00FD0425">
        <w:rPr>
          <w:rFonts w:ascii="Arial" w:hAnsi="Arial" w:cs="Arial"/>
          <w:sz w:val="24"/>
          <w:szCs w:val="24"/>
        </w:rPr>
        <w:t xml:space="preserve">Screwfix’s Click &amp; Collect service allows customers to order over the phone or online and pick-up their goods from a store in as little as one minute.  </w:t>
      </w:r>
    </w:p>
    <w:p w14:paraId="4F479062" w14:textId="77777777" w:rsidR="00FD0425" w:rsidRPr="00FD0425" w:rsidRDefault="00FD0425" w:rsidP="00FD0425">
      <w:pPr>
        <w:spacing w:after="0" w:line="276" w:lineRule="auto"/>
        <w:jc w:val="both"/>
        <w:rPr>
          <w:rFonts w:ascii="Arial" w:hAnsi="Arial" w:cs="Arial"/>
          <w:sz w:val="24"/>
          <w:szCs w:val="24"/>
        </w:rPr>
      </w:pPr>
    </w:p>
    <w:p w14:paraId="0EA9D917" w14:textId="77777777" w:rsidR="009B694D" w:rsidRPr="00FD0425" w:rsidRDefault="009B694D" w:rsidP="00FD0425">
      <w:pPr>
        <w:spacing w:after="0" w:line="240" w:lineRule="auto"/>
        <w:rPr>
          <w:rFonts w:ascii="Arial" w:hAnsi="Arial" w:cs="Arial"/>
          <w:lang w:val="en-US"/>
        </w:rPr>
      </w:pPr>
    </w:p>
    <w:p w14:paraId="24F9F271" w14:textId="77777777" w:rsidR="00FD0425" w:rsidRPr="003C589A" w:rsidRDefault="00FD0425" w:rsidP="00FD0425">
      <w:pPr>
        <w:spacing w:after="0" w:line="360" w:lineRule="auto"/>
        <w:jc w:val="center"/>
        <w:rPr>
          <w:rFonts w:ascii="Arial" w:hAnsi="Arial" w:cs="Arial"/>
          <w:b/>
          <w:bCs/>
        </w:rPr>
      </w:pPr>
      <w:r>
        <w:rPr>
          <w:rFonts w:ascii="Arial" w:hAnsi="Arial" w:cs="Arial"/>
          <w:b/>
          <w:bCs/>
        </w:rPr>
        <w:t>ENDS</w:t>
      </w:r>
    </w:p>
    <w:p w14:paraId="23D69D8A" w14:textId="77777777" w:rsidR="00FD0425" w:rsidRDefault="00FD0425" w:rsidP="00FD0425">
      <w:pPr>
        <w:spacing w:line="360" w:lineRule="auto"/>
        <w:rPr>
          <w:rFonts w:ascii="Arial" w:hAnsi="Arial" w:cs="Arial"/>
          <w:b/>
          <w:bCs/>
          <w:color w:val="000000"/>
          <w:u w:val="single"/>
          <w:lang w:val="en-US"/>
        </w:rPr>
      </w:pPr>
    </w:p>
    <w:p w14:paraId="7B666B5B" w14:textId="77777777" w:rsidR="00FD0425" w:rsidRDefault="00FD0425" w:rsidP="00FD0425">
      <w:pPr>
        <w:spacing w:line="360" w:lineRule="auto"/>
        <w:ind w:right="-472"/>
        <w:rPr>
          <w:rFonts w:ascii="Arial" w:hAnsi="Arial" w:cs="Arial"/>
          <w:b/>
          <w:bCs/>
          <w:color w:val="000000"/>
          <w:u w:val="single"/>
          <w:lang w:val="en-US"/>
        </w:rPr>
      </w:pPr>
      <w:r>
        <w:rPr>
          <w:rFonts w:ascii="Arial" w:hAnsi="Arial" w:cs="Arial"/>
          <w:b/>
          <w:bCs/>
          <w:color w:val="000000"/>
          <w:u w:val="single"/>
          <w:lang w:val="en-US"/>
        </w:rPr>
        <w:t>Note to editors</w:t>
      </w:r>
    </w:p>
    <w:p w14:paraId="2331730D" w14:textId="77777777" w:rsidR="00FD0425" w:rsidRPr="00FD0425" w:rsidRDefault="00FD0425" w:rsidP="00FD0425">
      <w:pPr>
        <w:spacing w:line="360" w:lineRule="auto"/>
        <w:ind w:right="-472"/>
        <w:rPr>
          <w:rFonts w:ascii="Arial" w:hAnsi="Arial" w:cs="Arial"/>
          <w:b/>
          <w:bCs/>
          <w:color w:val="000000"/>
          <w:sz w:val="24"/>
          <w:szCs w:val="24"/>
          <w:lang w:val="en-US"/>
        </w:rPr>
      </w:pPr>
      <w:r w:rsidRPr="00FD0425">
        <w:rPr>
          <w:rFonts w:ascii="Arial" w:hAnsi="Arial" w:cs="Arial"/>
          <w:b/>
          <w:bCs/>
          <w:color w:val="000000"/>
          <w:sz w:val="24"/>
          <w:szCs w:val="24"/>
          <w:lang w:val="en-US"/>
        </w:rPr>
        <w:t>About Screwfix:</w:t>
      </w:r>
    </w:p>
    <w:p w14:paraId="3B179044" w14:textId="77777777" w:rsidR="00FD0425" w:rsidRPr="00FD0425" w:rsidRDefault="00FD0425" w:rsidP="00FD0425">
      <w:pPr>
        <w:spacing w:line="360" w:lineRule="auto"/>
        <w:ind w:right="-472"/>
        <w:jc w:val="both"/>
        <w:rPr>
          <w:rFonts w:ascii="Arial" w:hAnsi="Arial" w:cs="Arial"/>
          <w:sz w:val="24"/>
          <w:szCs w:val="24"/>
          <w:lang w:val="en-US"/>
        </w:rPr>
      </w:pPr>
      <w:r w:rsidRPr="00FD0425">
        <w:rPr>
          <w:rFonts w:ascii="Arial" w:hAnsi="Arial" w:cs="Arial"/>
          <w:sz w:val="24"/>
          <w:szCs w:val="24"/>
          <w:lang w:val="en-US"/>
        </w:rPr>
        <w:t>Screwfix is part of Kingfisher plc, the international home improvement company</w:t>
      </w:r>
      <w:r w:rsidRPr="00FD0425">
        <w:rPr>
          <w:rFonts w:ascii="Arial" w:hAnsi="Arial" w:cs="Arial"/>
          <w:color w:val="1F497D"/>
          <w:sz w:val="24"/>
          <w:szCs w:val="24"/>
          <w:lang w:val="en-US"/>
        </w:rPr>
        <w:t>,</w:t>
      </w:r>
      <w:r w:rsidRPr="00FD0425">
        <w:rPr>
          <w:rFonts w:ascii="Arial" w:hAnsi="Arial" w:cs="Arial"/>
          <w:sz w:val="24"/>
          <w:szCs w:val="24"/>
          <w:lang w:val="en-US"/>
        </w:rPr>
        <w:t xml:space="preserve"> with nearly 1,200 stores in 10 countries in Europe, Russia and Turkey. For further information go to </w:t>
      </w:r>
      <w:hyperlink r:id="rId9" w:history="1">
        <w:r w:rsidRPr="00FD0425">
          <w:rPr>
            <w:rFonts w:ascii="Arial" w:hAnsi="Arial" w:cs="Arial"/>
            <w:color w:val="0563C1"/>
            <w:sz w:val="24"/>
            <w:szCs w:val="24"/>
            <w:u w:val="single"/>
            <w:lang w:val="en-US"/>
          </w:rPr>
          <w:t>www.kingfisher.com</w:t>
        </w:r>
      </w:hyperlink>
      <w:r w:rsidRPr="00FD0425">
        <w:rPr>
          <w:rFonts w:ascii="Arial" w:hAnsi="Arial" w:cs="Arial"/>
          <w:sz w:val="24"/>
          <w:szCs w:val="24"/>
          <w:lang w:val="en-US"/>
        </w:rPr>
        <w:t>.</w:t>
      </w:r>
    </w:p>
    <w:p w14:paraId="120652AE" w14:textId="77777777" w:rsidR="00FD0425" w:rsidRPr="00FD0425" w:rsidRDefault="00FD0425" w:rsidP="00FD0425">
      <w:pPr>
        <w:spacing w:line="360" w:lineRule="auto"/>
        <w:ind w:right="-472"/>
        <w:jc w:val="both"/>
        <w:rPr>
          <w:rFonts w:ascii="Arial" w:hAnsi="Arial" w:cs="Arial"/>
          <w:sz w:val="24"/>
          <w:szCs w:val="24"/>
          <w:lang w:val="en-US"/>
        </w:rPr>
      </w:pPr>
      <w:r w:rsidRPr="00FD0425">
        <w:rPr>
          <w:rFonts w:ascii="Arial" w:hAnsi="Arial" w:cs="Arial"/>
          <w:sz w:val="24"/>
          <w:szCs w:val="24"/>
          <w:lang w:val="en-US"/>
        </w:rPr>
        <w:t xml:space="preserve">Screwfix is convenient, straightforward and affordably-priced, helping its trade customers get the job done quickly, affordably and right first time. Tradespeople can shop 31,000 products over the phone, online, via their mobile or in-person from their local store. </w:t>
      </w:r>
    </w:p>
    <w:p w14:paraId="179E85C0" w14:textId="77777777" w:rsidR="00FD0425" w:rsidRPr="00FD0425" w:rsidRDefault="00FD0425" w:rsidP="00FD0425">
      <w:pPr>
        <w:numPr>
          <w:ilvl w:val="0"/>
          <w:numId w:val="1"/>
        </w:numPr>
        <w:spacing w:after="0" w:line="360" w:lineRule="auto"/>
        <w:ind w:right="-472"/>
        <w:jc w:val="both"/>
        <w:rPr>
          <w:rFonts w:ascii="Arial" w:eastAsia="Times New Roman" w:hAnsi="Arial" w:cs="Arial"/>
          <w:sz w:val="24"/>
          <w:szCs w:val="24"/>
          <w:lang w:val="en-US"/>
        </w:rPr>
      </w:pPr>
      <w:r w:rsidRPr="00FD0425">
        <w:rPr>
          <w:rFonts w:ascii="Arial" w:eastAsia="Times New Roman" w:hAnsi="Arial" w:cs="Arial"/>
          <w:sz w:val="24"/>
          <w:szCs w:val="24"/>
          <w:lang w:val="en-US"/>
        </w:rPr>
        <w:t>From power tools and work wear to cables and pipe fittings, Screwfix offers over 11,000 products available to pick up from over 610 stores nationwide. Our full range of over 31,000 products can be ordered over the phone, online or from a local store, with orders taken up until 8pm (weekdays) for next day delivery to home or site.</w:t>
      </w:r>
    </w:p>
    <w:p w14:paraId="377DD47E" w14:textId="77777777" w:rsidR="00FD0425" w:rsidRPr="00FD0425" w:rsidRDefault="00FD0425" w:rsidP="00FD0425">
      <w:pPr>
        <w:numPr>
          <w:ilvl w:val="0"/>
          <w:numId w:val="1"/>
        </w:numPr>
        <w:spacing w:after="0" w:line="360" w:lineRule="auto"/>
        <w:ind w:right="-472"/>
        <w:jc w:val="both"/>
        <w:rPr>
          <w:rFonts w:ascii="Arial" w:eastAsia="Times New Roman" w:hAnsi="Arial" w:cs="Arial"/>
          <w:sz w:val="24"/>
          <w:szCs w:val="24"/>
          <w:lang w:val="en-US"/>
        </w:rPr>
      </w:pPr>
      <w:r w:rsidRPr="00FD0425">
        <w:rPr>
          <w:rFonts w:ascii="Arial" w:eastAsia="Times New Roman" w:hAnsi="Arial" w:cs="Arial"/>
          <w:sz w:val="24"/>
          <w:szCs w:val="24"/>
          <w:lang w:val="en-US"/>
        </w:rPr>
        <w:t>Screwfix.com attracts 8 million visits per week.</w:t>
      </w:r>
    </w:p>
    <w:p w14:paraId="714DB306" w14:textId="77777777" w:rsidR="00FD0425" w:rsidRPr="00FD0425" w:rsidRDefault="00FD0425" w:rsidP="00FD0425">
      <w:pPr>
        <w:numPr>
          <w:ilvl w:val="0"/>
          <w:numId w:val="1"/>
        </w:numPr>
        <w:spacing w:after="0" w:line="360" w:lineRule="auto"/>
        <w:ind w:right="-472"/>
        <w:jc w:val="both"/>
        <w:rPr>
          <w:rFonts w:ascii="Arial" w:eastAsia="Times New Roman" w:hAnsi="Arial" w:cs="Arial"/>
          <w:sz w:val="24"/>
          <w:szCs w:val="24"/>
          <w:lang w:val="en-US"/>
        </w:rPr>
      </w:pPr>
      <w:r w:rsidRPr="00FD0425">
        <w:rPr>
          <w:rFonts w:ascii="Arial" w:eastAsia="Times New Roman" w:hAnsi="Arial" w:cs="Arial"/>
          <w:sz w:val="24"/>
          <w:szCs w:val="24"/>
          <w:lang w:val="en-US"/>
        </w:rPr>
        <w:t xml:space="preserve">The Screwfix Click &amp; Collect service means customers can conveniently purchase supplies online or over the phone and then collect from the store in as little as one minute. </w:t>
      </w:r>
    </w:p>
    <w:p w14:paraId="4CD9D16F" w14:textId="77777777" w:rsidR="00FD0425" w:rsidRPr="00FD0425" w:rsidRDefault="00FD0425" w:rsidP="00FD0425">
      <w:pPr>
        <w:numPr>
          <w:ilvl w:val="0"/>
          <w:numId w:val="1"/>
        </w:numPr>
        <w:spacing w:after="0" w:line="360" w:lineRule="auto"/>
        <w:ind w:right="-472"/>
        <w:jc w:val="both"/>
        <w:rPr>
          <w:rFonts w:ascii="Arial" w:eastAsia="Times New Roman" w:hAnsi="Arial" w:cs="Arial"/>
          <w:sz w:val="24"/>
          <w:szCs w:val="24"/>
          <w:lang w:val="en-US"/>
        </w:rPr>
      </w:pPr>
      <w:r w:rsidRPr="00FD0425">
        <w:rPr>
          <w:rFonts w:ascii="Arial" w:eastAsia="Times New Roman" w:hAnsi="Arial" w:cs="Arial"/>
          <w:sz w:val="24"/>
          <w:szCs w:val="24"/>
          <w:lang w:val="en-US"/>
        </w:rPr>
        <w:t>Customers can call the UK-based Screwfix Contact Centre 24 hours a day, 7 days a week (including bank holidays) on 03330 112 112.</w:t>
      </w:r>
    </w:p>
    <w:p w14:paraId="5B446AA9" w14:textId="77777777" w:rsidR="00FD0425" w:rsidRPr="00FD0425" w:rsidRDefault="00FD0425" w:rsidP="00FD0425">
      <w:pPr>
        <w:numPr>
          <w:ilvl w:val="0"/>
          <w:numId w:val="1"/>
        </w:numPr>
        <w:spacing w:after="0" w:line="360" w:lineRule="auto"/>
        <w:ind w:right="-472"/>
        <w:jc w:val="both"/>
        <w:rPr>
          <w:rFonts w:ascii="Arial" w:eastAsia="Times New Roman" w:hAnsi="Arial" w:cs="Arial"/>
          <w:color w:val="000000"/>
          <w:sz w:val="24"/>
          <w:szCs w:val="24"/>
          <w:lang w:val="en-US"/>
        </w:rPr>
      </w:pPr>
      <w:r w:rsidRPr="00FD0425">
        <w:rPr>
          <w:rFonts w:ascii="Arial" w:eastAsia="Times New Roman" w:hAnsi="Arial" w:cs="Arial"/>
          <w:sz w:val="24"/>
          <w:szCs w:val="24"/>
          <w:lang w:val="en-US"/>
        </w:rPr>
        <w:t xml:space="preserve">UK stores are open 7 days a week, from 7am – 8pm Weekdays, 7am – 6pm Saturdays and 9am – 4pm Sundays. Excludes selected stores. See </w:t>
      </w:r>
      <w:hyperlink r:id="rId10" w:history="1">
        <w:r w:rsidRPr="00FD0425">
          <w:rPr>
            <w:rFonts w:ascii="Arial" w:hAnsi="Arial" w:cs="Arial"/>
            <w:color w:val="0563C1"/>
            <w:sz w:val="24"/>
            <w:szCs w:val="24"/>
            <w:u w:val="single"/>
            <w:lang w:val="en-US"/>
          </w:rPr>
          <w:t>www.screwfix.com/stores</w:t>
        </w:r>
      </w:hyperlink>
      <w:r w:rsidRPr="00FD0425">
        <w:rPr>
          <w:rFonts w:ascii="Arial" w:eastAsia="Times New Roman" w:hAnsi="Arial" w:cs="Arial"/>
          <w:sz w:val="24"/>
          <w:szCs w:val="24"/>
          <w:lang w:val="en-US"/>
        </w:rPr>
        <w:t xml:space="preserve"> for details. </w:t>
      </w:r>
    </w:p>
    <w:p w14:paraId="6ABCBF57" w14:textId="77777777" w:rsidR="00FD0425" w:rsidRPr="00FD0425" w:rsidRDefault="00FD0425" w:rsidP="00FD0425">
      <w:pPr>
        <w:numPr>
          <w:ilvl w:val="0"/>
          <w:numId w:val="1"/>
        </w:numPr>
        <w:spacing w:after="0" w:line="360" w:lineRule="auto"/>
        <w:ind w:right="-472"/>
        <w:jc w:val="both"/>
        <w:rPr>
          <w:rFonts w:ascii="Arial" w:eastAsia="Times New Roman" w:hAnsi="Arial" w:cs="Arial"/>
          <w:color w:val="000000"/>
          <w:sz w:val="24"/>
          <w:szCs w:val="24"/>
          <w:lang w:val="en-US"/>
        </w:rPr>
      </w:pPr>
      <w:r w:rsidRPr="00FD0425">
        <w:rPr>
          <w:rFonts w:ascii="Arial" w:eastAsia="Times New Roman" w:hAnsi="Arial" w:cs="Arial"/>
          <w:sz w:val="24"/>
          <w:szCs w:val="24"/>
          <w:lang w:val="en-US"/>
        </w:rPr>
        <w:t>London stores are open from 6am – 10pm on weekdays</w:t>
      </w:r>
    </w:p>
    <w:p w14:paraId="660566A9" w14:textId="77777777" w:rsidR="00FD0425" w:rsidRPr="00FD0425" w:rsidRDefault="00FD0425" w:rsidP="00FD0425">
      <w:pPr>
        <w:numPr>
          <w:ilvl w:val="0"/>
          <w:numId w:val="1"/>
        </w:numPr>
        <w:spacing w:after="0" w:line="360" w:lineRule="auto"/>
        <w:ind w:right="-472"/>
        <w:jc w:val="both"/>
        <w:rPr>
          <w:rFonts w:ascii="Arial" w:eastAsia="Times New Roman" w:hAnsi="Arial" w:cs="Arial"/>
          <w:color w:val="000000"/>
          <w:sz w:val="24"/>
          <w:szCs w:val="24"/>
          <w:lang w:val="en-US"/>
        </w:rPr>
      </w:pPr>
      <w:r w:rsidRPr="00FD0425">
        <w:rPr>
          <w:rFonts w:ascii="Arial" w:eastAsia="Times New Roman" w:hAnsi="Arial" w:cs="Arial"/>
          <w:sz w:val="24"/>
          <w:szCs w:val="24"/>
          <w:lang w:val="en-US"/>
        </w:rPr>
        <w:lastRenderedPageBreak/>
        <w:t>In 2016, Screwfix sales surpassed £1bn for the first time</w:t>
      </w:r>
    </w:p>
    <w:p w14:paraId="78405D79" w14:textId="77777777" w:rsidR="00FD0425" w:rsidRPr="00FD0425" w:rsidRDefault="00FD0425" w:rsidP="00FD0425">
      <w:pPr>
        <w:numPr>
          <w:ilvl w:val="0"/>
          <w:numId w:val="1"/>
        </w:numPr>
        <w:spacing w:after="0" w:line="360" w:lineRule="auto"/>
        <w:ind w:right="-472"/>
        <w:jc w:val="both"/>
        <w:rPr>
          <w:rFonts w:ascii="Arial" w:eastAsia="Times New Roman" w:hAnsi="Arial" w:cs="Arial"/>
          <w:color w:val="000000"/>
          <w:sz w:val="24"/>
          <w:szCs w:val="24"/>
          <w:lang w:val="en-US"/>
        </w:rPr>
      </w:pPr>
      <w:r w:rsidRPr="00FD0425">
        <w:rPr>
          <w:rFonts w:ascii="Arial" w:eastAsia="Times New Roman" w:hAnsi="Arial" w:cs="Arial"/>
          <w:color w:val="000000"/>
          <w:sz w:val="24"/>
          <w:szCs w:val="24"/>
          <w:lang w:val="en-US"/>
        </w:rPr>
        <w:t>World leading customer satisfaction levels.</w:t>
      </w:r>
    </w:p>
    <w:p w14:paraId="584EE35E" w14:textId="77777777" w:rsidR="00FD0425" w:rsidRPr="00FD0425" w:rsidRDefault="00FD0425" w:rsidP="00FD0425">
      <w:pPr>
        <w:numPr>
          <w:ilvl w:val="0"/>
          <w:numId w:val="1"/>
        </w:numPr>
        <w:spacing w:after="0" w:line="360" w:lineRule="auto"/>
        <w:ind w:right="-472"/>
        <w:jc w:val="both"/>
        <w:rPr>
          <w:rFonts w:ascii="Arial" w:eastAsia="Times New Roman" w:hAnsi="Arial" w:cs="Arial"/>
          <w:sz w:val="24"/>
          <w:szCs w:val="24"/>
          <w:lang w:val="en-US"/>
        </w:rPr>
      </w:pPr>
      <w:r w:rsidRPr="00FD0425">
        <w:rPr>
          <w:rFonts w:ascii="Arial" w:eastAsia="Times New Roman" w:hAnsi="Arial" w:cs="Arial"/>
          <w:sz w:val="24"/>
          <w:szCs w:val="24"/>
          <w:lang w:val="en-US"/>
        </w:rPr>
        <w:t>Screwfix was awarded Retail Week’s Customer Experience Initiative in 2017.</w:t>
      </w:r>
    </w:p>
    <w:p w14:paraId="65756317" w14:textId="77777777" w:rsidR="00FD0425" w:rsidRPr="00FD0425" w:rsidRDefault="00FD0425" w:rsidP="00FD0425">
      <w:pPr>
        <w:numPr>
          <w:ilvl w:val="0"/>
          <w:numId w:val="1"/>
        </w:numPr>
        <w:spacing w:after="0" w:line="360" w:lineRule="auto"/>
        <w:ind w:right="-472"/>
        <w:jc w:val="both"/>
        <w:rPr>
          <w:rFonts w:ascii="Arial" w:eastAsia="Times New Roman" w:hAnsi="Arial" w:cs="Arial"/>
          <w:sz w:val="24"/>
          <w:szCs w:val="24"/>
          <w:lang w:val="en-US"/>
        </w:rPr>
      </w:pPr>
      <w:r w:rsidRPr="00FD0425">
        <w:rPr>
          <w:rFonts w:ascii="Arial" w:eastAsia="Times New Roman" w:hAnsi="Arial" w:cs="Arial"/>
          <w:sz w:val="24"/>
          <w:szCs w:val="24"/>
          <w:lang w:val="en-US"/>
        </w:rPr>
        <w:t>Screwfix was awarded 2</w:t>
      </w:r>
      <w:r w:rsidRPr="00FD0425">
        <w:rPr>
          <w:rFonts w:ascii="Arial" w:eastAsia="Times New Roman" w:hAnsi="Arial" w:cs="Arial"/>
          <w:sz w:val="24"/>
          <w:szCs w:val="24"/>
          <w:vertAlign w:val="superscript"/>
          <w:lang w:val="en-US"/>
        </w:rPr>
        <w:t>nd</w:t>
      </w:r>
      <w:r w:rsidRPr="00FD0425">
        <w:rPr>
          <w:rFonts w:ascii="Arial" w:eastAsia="Times New Roman" w:hAnsi="Arial" w:cs="Arial"/>
          <w:sz w:val="24"/>
          <w:szCs w:val="24"/>
          <w:lang w:val="en-US"/>
        </w:rPr>
        <w:t xml:space="preserve"> place in Retail Week’s Best Employer Rankings in 2017.</w:t>
      </w:r>
    </w:p>
    <w:p w14:paraId="6367504E" w14:textId="77777777" w:rsidR="00FD0425" w:rsidRPr="00FD0425" w:rsidRDefault="00FD0425" w:rsidP="00FD0425">
      <w:pPr>
        <w:numPr>
          <w:ilvl w:val="0"/>
          <w:numId w:val="1"/>
        </w:numPr>
        <w:spacing w:after="0" w:line="360" w:lineRule="auto"/>
        <w:ind w:right="-472"/>
        <w:jc w:val="both"/>
        <w:rPr>
          <w:rFonts w:ascii="Arial" w:eastAsia="Times New Roman" w:hAnsi="Arial" w:cs="Arial"/>
          <w:sz w:val="24"/>
          <w:szCs w:val="24"/>
          <w:lang w:val="en-US"/>
        </w:rPr>
      </w:pPr>
      <w:r w:rsidRPr="00FD0425">
        <w:rPr>
          <w:rFonts w:ascii="Arial" w:eastAsia="Times New Roman" w:hAnsi="Arial" w:cs="Arial"/>
          <w:sz w:val="24"/>
          <w:szCs w:val="24"/>
          <w:lang w:val="en-US"/>
        </w:rPr>
        <w:t>Screwfix was awarded South West Contact Centre Forum’s Large Contact Centre of the Year Award in 2017. Screwfix was awarded Glassdoor’s Best Places to Work in 2017 and 2018.</w:t>
      </w:r>
    </w:p>
    <w:p w14:paraId="0D80B035" w14:textId="77777777" w:rsidR="00FD0425" w:rsidRPr="00FD0425" w:rsidRDefault="00FD0425" w:rsidP="00FD0425">
      <w:pPr>
        <w:numPr>
          <w:ilvl w:val="0"/>
          <w:numId w:val="1"/>
        </w:numPr>
        <w:spacing w:after="0" w:line="360" w:lineRule="auto"/>
        <w:ind w:right="-472"/>
        <w:jc w:val="both"/>
        <w:rPr>
          <w:rFonts w:ascii="Arial" w:eastAsia="Times New Roman" w:hAnsi="Arial" w:cs="Arial"/>
          <w:sz w:val="24"/>
          <w:szCs w:val="24"/>
          <w:lang w:val="en-US"/>
        </w:rPr>
      </w:pPr>
      <w:r w:rsidRPr="00FD0425">
        <w:rPr>
          <w:rFonts w:ascii="Arial" w:eastAsia="Times New Roman" w:hAnsi="Arial" w:cs="Arial"/>
          <w:sz w:val="24"/>
          <w:szCs w:val="24"/>
          <w:lang w:val="en-US"/>
        </w:rPr>
        <w:t>Screwfix was awarded Retail Week’s ‘Best Retailer over £250m’ and ‘Digital Pioneer’ awards in 2018</w:t>
      </w:r>
    </w:p>
    <w:p w14:paraId="1CF49C00" w14:textId="77777777" w:rsidR="00FD0425" w:rsidRPr="00FD0425" w:rsidRDefault="00FD0425" w:rsidP="00FD0425">
      <w:pPr>
        <w:numPr>
          <w:ilvl w:val="0"/>
          <w:numId w:val="1"/>
        </w:numPr>
        <w:spacing w:after="0" w:line="360" w:lineRule="auto"/>
        <w:ind w:left="714" w:right="-472" w:hanging="357"/>
        <w:rPr>
          <w:rStyle w:val="None"/>
          <w:rFonts w:ascii="Arial" w:eastAsia="Times New Roman" w:hAnsi="Arial" w:cs="Arial"/>
          <w:sz w:val="24"/>
          <w:szCs w:val="24"/>
          <w:lang w:val="en-US"/>
        </w:rPr>
      </w:pPr>
      <w:r w:rsidRPr="00FD0425">
        <w:rPr>
          <w:rFonts w:ascii="Arial" w:eastAsia="Times New Roman" w:hAnsi="Arial" w:cs="Arial"/>
          <w:sz w:val="24"/>
          <w:szCs w:val="24"/>
          <w:lang w:val="en-US"/>
        </w:rPr>
        <w:t xml:space="preserve">For more information about Screwfix please visit our media centre: </w:t>
      </w:r>
      <w:hyperlink r:id="rId11" w:history="1">
        <w:r w:rsidRPr="00FD0425">
          <w:rPr>
            <w:rFonts w:ascii="Arial" w:eastAsia="Times New Roman" w:hAnsi="Arial" w:cs="Arial"/>
            <w:color w:val="0563C1"/>
            <w:sz w:val="24"/>
            <w:szCs w:val="24"/>
            <w:u w:val="single"/>
            <w:lang w:val="en-US"/>
          </w:rPr>
          <w:t>www.screwfixmedia.co.uk</w:t>
        </w:r>
      </w:hyperlink>
      <w:r w:rsidRPr="00FD0425">
        <w:rPr>
          <w:rFonts w:ascii="Arial" w:eastAsia="Times New Roman" w:hAnsi="Arial" w:cs="Arial"/>
          <w:sz w:val="24"/>
          <w:szCs w:val="24"/>
          <w:lang w:val="en-US"/>
        </w:rPr>
        <w:t xml:space="preserve"> </w:t>
      </w:r>
    </w:p>
    <w:p w14:paraId="6F116F0F" w14:textId="77777777" w:rsidR="00FD0425" w:rsidRPr="00FD0425" w:rsidRDefault="00FD0425" w:rsidP="00FD0425">
      <w:pPr>
        <w:jc w:val="both"/>
        <w:rPr>
          <w:rStyle w:val="None"/>
          <w:rFonts w:ascii="Arial" w:hAnsi="Arial" w:cs="Arial"/>
          <w:b/>
          <w:bCs/>
          <w:sz w:val="24"/>
          <w:szCs w:val="24"/>
        </w:rPr>
      </w:pPr>
    </w:p>
    <w:p w14:paraId="0ADE8219" w14:textId="77777777" w:rsidR="00FD0425" w:rsidRPr="00FD0425" w:rsidRDefault="00FD0425" w:rsidP="00FD0425">
      <w:pPr>
        <w:jc w:val="both"/>
        <w:rPr>
          <w:rStyle w:val="None"/>
          <w:rFonts w:ascii="Arial" w:hAnsi="Arial" w:cs="Arial"/>
          <w:b/>
          <w:bCs/>
          <w:sz w:val="24"/>
          <w:szCs w:val="24"/>
        </w:rPr>
      </w:pPr>
    </w:p>
    <w:p w14:paraId="15319F13" w14:textId="77777777" w:rsidR="00FD0425" w:rsidRPr="00FD0425" w:rsidRDefault="00FD0425" w:rsidP="00FD0425">
      <w:pPr>
        <w:rPr>
          <w:rStyle w:val="None"/>
          <w:rFonts w:ascii="Arial" w:hAnsi="Arial" w:cs="Arial"/>
          <w:sz w:val="24"/>
          <w:szCs w:val="24"/>
        </w:rPr>
      </w:pPr>
      <w:r w:rsidRPr="00FD0425">
        <w:rPr>
          <w:rStyle w:val="None"/>
          <w:rFonts w:ascii="Arial" w:hAnsi="Arial" w:cs="Arial"/>
          <w:b/>
          <w:bCs/>
          <w:sz w:val="24"/>
          <w:szCs w:val="24"/>
        </w:rPr>
        <w:t>PRESS</w:t>
      </w:r>
      <w:r w:rsidRPr="00FD0425">
        <w:rPr>
          <w:rStyle w:val="None"/>
          <w:rFonts w:ascii="Arial" w:hAnsi="Arial" w:cs="Arial"/>
          <w:sz w:val="24"/>
          <w:szCs w:val="24"/>
        </w:rPr>
        <w:t xml:space="preserve"> information: </w:t>
      </w:r>
    </w:p>
    <w:p w14:paraId="2BB052E7" w14:textId="77777777" w:rsidR="00FD0425" w:rsidRPr="00FD0425" w:rsidRDefault="00FD0425" w:rsidP="00FD0425">
      <w:pPr>
        <w:rPr>
          <w:rStyle w:val="None"/>
          <w:rFonts w:ascii="Arial" w:hAnsi="Arial" w:cs="Arial"/>
          <w:sz w:val="24"/>
          <w:szCs w:val="24"/>
        </w:rPr>
      </w:pPr>
      <w:r w:rsidRPr="00FD0425">
        <w:rPr>
          <w:rStyle w:val="None"/>
          <w:rFonts w:ascii="Arial" w:hAnsi="Arial" w:cs="Arial"/>
          <w:sz w:val="24"/>
          <w:szCs w:val="24"/>
        </w:rPr>
        <w:t>For more information, please contact:</w:t>
      </w:r>
    </w:p>
    <w:p w14:paraId="266927D5" w14:textId="77777777" w:rsidR="00FD0425" w:rsidRPr="00FD0425" w:rsidRDefault="00FD0425" w:rsidP="00FD0425">
      <w:pPr>
        <w:rPr>
          <w:rFonts w:ascii="Arial" w:hAnsi="Arial" w:cs="Arial"/>
          <w:bCs/>
          <w:color w:val="000000"/>
          <w:sz w:val="24"/>
          <w:szCs w:val="24"/>
          <w:lang w:val="en-US"/>
        </w:rPr>
      </w:pPr>
      <w:r w:rsidRPr="00FD0425">
        <w:rPr>
          <w:rStyle w:val="None"/>
          <w:rFonts w:ascii="Arial" w:hAnsi="Arial" w:cs="Arial"/>
          <w:sz w:val="24"/>
          <w:szCs w:val="24"/>
        </w:rPr>
        <w:t xml:space="preserve">Matthew Allen, McCann Public Relations, Tel: 0121 713 3822 </w:t>
      </w:r>
      <w:hyperlink r:id="rId12" w:history="1">
        <w:r w:rsidRPr="00FD0425">
          <w:rPr>
            <w:rStyle w:val="Hyperlink"/>
            <w:rFonts w:ascii="Arial" w:hAnsi="Arial" w:cs="Arial"/>
            <w:bCs/>
            <w:sz w:val="24"/>
            <w:szCs w:val="24"/>
            <w:lang w:val="en-US"/>
          </w:rPr>
          <w:t>Matthew.thomas-allen@Mccann.com</w:t>
        </w:r>
      </w:hyperlink>
    </w:p>
    <w:p w14:paraId="2B29EDE6" w14:textId="77777777" w:rsidR="00FD0425" w:rsidRPr="00FD0425" w:rsidRDefault="00FD0425" w:rsidP="00FD0425">
      <w:pPr>
        <w:jc w:val="center"/>
        <w:rPr>
          <w:sz w:val="24"/>
          <w:szCs w:val="24"/>
        </w:rPr>
      </w:pPr>
    </w:p>
    <w:p w14:paraId="02984A07" w14:textId="77777777" w:rsidR="00FD0425" w:rsidRPr="00FD0425" w:rsidRDefault="00FD0425" w:rsidP="00FD0425">
      <w:pPr>
        <w:spacing w:after="0" w:line="240" w:lineRule="auto"/>
        <w:rPr>
          <w:sz w:val="24"/>
          <w:szCs w:val="24"/>
        </w:rPr>
      </w:pPr>
    </w:p>
    <w:sectPr w:rsidR="00FD0425" w:rsidRPr="00FD04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AA"/>
    <w:rsid w:val="00037560"/>
    <w:rsid w:val="000C2939"/>
    <w:rsid w:val="00201582"/>
    <w:rsid w:val="00201C9D"/>
    <w:rsid w:val="0025075B"/>
    <w:rsid w:val="002B4684"/>
    <w:rsid w:val="003464A1"/>
    <w:rsid w:val="003F6053"/>
    <w:rsid w:val="004159B5"/>
    <w:rsid w:val="00482002"/>
    <w:rsid w:val="00547C24"/>
    <w:rsid w:val="006F22C3"/>
    <w:rsid w:val="0074397D"/>
    <w:rsid w:val="00783284"/>
    <w:rsid w:val="008537AA"/>
    <w:rsid w:val="00890456"/>
    <w:rsid w:val="00993D69"/>
    <w:rsid w:val="009B694D"/>
    <w:rsid w:val="009B7F82"/>
    <w:rsid w:val="00A04D3D"/>
    <w:rsid w:val="00A87544"/>
    <w:rsid w:val="00AC698D"/>
    <w:rsid w:val="00B62650"/>
    <w:rsid w:val="00C47F6B"/>
    <w:rsid w:val="00C71AC4"/>
    <w:rsid w:val="00D30B79"/>
    <w:rsid w:val="00D454ED"/>
    <w:rsid w:val="00E24591"/>
    <w:rsid w:val="00F54494"/>
    <w:rsid w:val="00F92A1B"/>
    <w:rsid w:val="00F9703A"/>
    <w:rsid w:val="00FB48CB"/>
    <w:rsid w:val="00FD0425"/>
    <w:rsid w:val="00FD23FC"/>
    <w:rsid w:val="00FE5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5990"/>
  <w15:chartTrackingRefBased/>
  <w15:docId w15:val="{640B2DC0-F09C-4C28-AF8B-DDF4F155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425"/>
    <w:rPr>
      <w:color w:val="0563C1" w:themeColor="hyperlink"/>
      <w:u w:val="single"/>
    </w:rPr>
  </w:style>
  <w:style w:type="character" w:styleId="UnresolvedMention">
    <w:name w:val="Unresolved Mention"/>
    <w:basedOn w:val="DefaultParagraphFont"/>
    <w:uiPriority w:val="99"/>
    <w:semiHidden/>
    <w:unhideWhenUsed/>
    <w:rsid w:val="00FD0425"/>
    <w:rPr>
      <w:color w:val="605E5C"/>
      <w:shd w:val="clear" w:color="auto" w:fill="E1DFDD"/>
    </w:rPr>
  </w:style>
  <w:style w:type="character" w:customStyle="1" w:styleId="None">
    <w:name w:val="None"/>
    <w:rsid w:val="00FD0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ewfix.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Matthew.thomas-allen@Mccan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crewfixmedia.co.uk" TargetMode="External"/><Relationship Id="rId5" Type="http://schemas.openxmlformats.org/officeDocument/2006/relationships/image" Target="media/image1.jpeg"/><Relationship Id="rId10" Type="http://schemas.openxmlformats.org/officeDocument/2006/relationships/hyperlink" Target="http://www.screwfix.com/stores" TargetMode="External"/><Relationship Id="rId4" Type="http://schemas.openxmlformats.org/officeDocument/2006/relationships/webSettings" Target="webSettings.xml"/><Relationship Id="rId9" Type="http://schemas.openxmlformats.org/officeDocument/2006/relationships/hyperlink" Target="http://www.kingfish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Claire</dc:creator>
  <cp:keywords/>
  <dc:description/>
  <cp:lastModifiedBy>Hart, Claire</cp:lastModifiedBy>
  <cp:revision>3</cp:revision>
  <cp:lastPrinted>2019-02-21T09:44:00Z</cp:lastPrinted>
  <dcterms:created xsi:type="dcterms:W3CDTF">2019-03-04T12:14:00Z</dcterms:created>
  <dcterms:modified xsi:type="dcterms:W3CDTF">2019-03-04T12:26:00Z</dcterms:modified>
</cp:coreProperties>
</file>