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8D59" w14:textId="526B39B5" w:rsidR="4F389CD4" w:rsidRDefault="091CD9D8" w:rsidP="00490B0A">
      <w:pPr>
        <w:jc w:val="center"/>
        <w:rPr>
          <w:b/>
          <w:bCs/>
        </w:rPr>
      </w:pPr>
      <w:r>
        <w:rPr>
          <w:noProof/>
        </w:rPr>
        <w:drawing>
          <wp:inline distT="0" distB="0" distL="0" distR="0" wp14:anchorId="3396338B" wp14:editId="04409F5F">
            <wp:extent cx="2524125" cy="1793180"/>
            <wp:effectExtent l="0" t="0" r="0" b="0"/>
            <wp:docPr id="1742612994" name="Picture 1742612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4125" cy="1793180"/>
                    </a:xfrm>
                    <a:prstGeom prst="rect">
                      <a:avLst/>
                    </a:prstGeom>
                  </pic:spPr>
                </pic:pic>
              </a:graphicData>
            </a:graphic>
          </wp:inline>
        </w:drawing>
      </w:r>
    </w:p>
    <w:p w14:paraId="1D6BF404" w14:textId="14E89DA3" w:rsidR="598BE4A3" w:rsidRDefault="00292AE3" w:rsidP="00292AE3">
      <w:pPr>
        <w:spacing w:line="360" w:lineRule="auto"/>
        <w:jc w:val="center"/>
        <w:rPr>
          <w:rFonts w:ascii="Arial" w:eastAsia="Arial" w:hAnsi="Arial" w:cs="Arial"/>
          <w:b/>
          <w:bCs/>
          <w:sz w:val="24"/>
          <w:szCs w:val="24"/>
        </w:rPr>
      </w:pPr>
      <w:r w:rsidRPr="3DC7E525">
        <w:rPr>
          <w:rFonts w:ascii="Arial" w:eastAsia="Arial" w:hAnsi="Arial" w:cs="Arial"/>
          <w:b/>
          <w:bCs/>
          <w:sz w:val="24"/>
          <w:szCs w:val="24"/>
        </w:rPr>
        <w:t>THE SCREWFIX FOUNDATION</w:t>
      </w:r>
      <w:r w:rsidR="00CA7C74">
        <w:rPr>
          <w:rFonts w:ascii="Arial" w:eastAsia="Arial" w:hAnsi="Arial" w:cs="Arial"/>
          <w:b/>
          <w:bCs/>
          <w:sz w:val="24"/>
          <w:szCs w:val="24"/>
        </w:rPr>
        <w:t xml:space="preserve"> IS</w:t>
      </w:r>
      <w:r w:rsidRPr="3DC7E525">
        <w:rPr>
          <w:rFonts w:ascii="Arial" w:eastAsia="Arial" w:hAnsi="Arial" w:cs="Arial"/>
          <w:b/>
          <w:bCs/>
          <w:sz w:val="24"/>
          <w:szCs w:val="24"/>
        </w:rPr>
        <w:t xml:space="preserve"> KEEN TO HELP EVEN MORE CHARITIES IN NEED AS IT CELEBRATES </w:t>
      </w:r>
      <w:r w:rsidR="00CA7C74">
        <w:rPr>
          <w:rFonts w:ascii="Arial" w:eastAsia="Arial" w:hAnsi="Arial" w:cs="Arial"/>
          <w:b/>
          <w:bCs/>
          <w:sz w:val="24"/>
          <w:szCs w:val="24"/>
        </w:rPr>
        <w:t xml:space="preserve">ITS </w:t>
      </w:r>
      <w:r w:rsidRPr="3DC7E525">
        <w:rPr>
          <w:rFonts w:ascii="Arial" w:eastAsia="Arial" w:hAnsi="Arial" w:cs="Arial"/>
          <w:b/>
          <w:bCs/>
          <w:sz w:val="24"/>
          <w:szCs w:val="24"/>
        </w:rPr>
        <w:t>10</w:t>
      </w:r>
      <w:r w:rsidRPr="3DC7E525">
        <w:rPr>
          <w:rFonts w:ascii="Arial" w:eastAsia="Arial" w:hAnsi="Arial" w:cs="Arial"/>
          <w:b/>
          <w:bCs/>
          <w:sz w:val="24"/>
          <w:szCs w:val="24"/>
          <w:vertAlign w:val="superscript"/>
        </w:rPr>
        <w:t>TH</w:t>
      </w:r>
      <w:r w:rsidRPr="3DC7E525">
        <w:rPr>
          <w:rFonts w:ascii="Arial" w:eastAsia="Arial" w:hAnsi="Arial" w:cs="Arial"/>
          <w:b/>
          <w:bCs/>
          <w:sz w:val="24"/>
          <w:szCs w:val="24"/>
        </w:rPr>
        <w:t xml:space="preserve"> </w:t>
      </w:r>
      <w:proofErr w:type="gramStart"/>
      <w:r w:rsidRPr="3DC7E525">
        <w:rPr>
          <w:rFonts w:ascii="Arial" w:eastAsia="Arial" w:hAnsi="Arial" w:cs="Arial"/>
          <w:b/>
          <w:bCs/>
          <w:sz w:val="24"/>
          <w:szCs w:val="24"/>
        </w:rPr>
        <w:t>ANNIVERSARY</w:t>
      </w:r>
      <w:proofErr w:type="gramEnd"/>
    </w:p>
    <w:p w14:paraId="134C8D1F" w14:textId="6DD907D0" w:rsidR="3DC7E525" w:rsidRDefault="3DC7E525" w:rsidP="3DC7E525">
      <w:pPr>
        <w:jc w:val="center"/>
        <w:rPr>
          <w:b/>
          <w:bCs/>
        </w:rPr>
      </w:pPr>
    </w:p>
    <w:p w14:paraId="30E7BCA3" w14:textId="551D583C" w:rsidR="00BD4A91" w:rsidRDefault="34780F11" w:rsidP="00BD4A91">
      <w:pPr>
        <w:spacing w:line="360" w:lineRule="auto"/>
        <w:jc w:val="both"/>
        <w:rPr>
          <w:rFonts w:ascii="Arial" w:eastAsia="Arial" w:hAnsi="Arial" w:cs="Arial"/>
        </w:rPr>
      </w:pPr>
      <w:r w:rsidRPr="3DC7E525">
        <w:rPr>
          <w:rFonts w:ascii="Arial" w:eastAsia="Arial" w:hAnsi="Arial" w:cs="Arial"/>
        </w:rPr>
        <w:t>Set up in 2013</w:t>
      </w:r>
      <w:r w:rsidR="7CDE1EF9" w:rsidRPr="3DC7E525">
        <w:rPr>
          <w:rFonts w:ascii="Arial" w:eastAsia="Arial" w:hAnsi="Arial" w:cs="Arial"/>
        </w:rPr>
        <w:t xml:space="preserve"> </w:t>
      </w:r>
      <w:r w:rsidRPr="3DC7E525">
        <w:rPr>
          <w:rFonts w:ascii="Arial" w:eastAsia="Arial" w:hAnsi="Arial" w:cs="Arial"/>
        </w:rPr>
        <w:t>to give back to local communities</w:t>
      </w:r>
      <w:r w:rsidR="00BD4A91">
        <w:rPr>
          <w:rFonts w:ascii="Arial" w:eastAsia="Arial" w:hAnsi="Arial" w:cs="Arial"/>
        </w:rPr>
        <w:t xml:space="preserve">, </w:t>
      </w:r>
      <w:r w:rsidR="00BD4A91" w:rsidRPr="3DC7E525">
        <w:rPr>
          <w:rFonts w:ascii="Arial" w:eastAsia="Arial" w:hAnsi="Arial" w:cs="Arial"/>
        </w:rPr>
        <w:t>The Screwfix Foundation has been</w:t>
      </w:r>
      <w:r w:rsidR="00BD4A91">
        <w:rPr>
          <w:rFonts w:ascii="Arial" w:eastAsia="Arial" w:hAnsi="Arial" w:cs="Arial"/>
        </w:rPr>
        <w:t xml:space="preserve"> donating to charities and not for profit </w:t>
      </w:r>
      <w:r w:rsidR="00630C83">
        <w:rPr>
          <w:rFonts w:ascii="Arial" w:eastAsia="Arial" w:hAnsi="Arial" w:cs="Arial"/>
        </w:rPr>
        <w:t>organisations</w:t>
      </w:r>
      <w:r w:rsidR="00BD4A91">
        <w:rPr>
          <w:rFonts w:ascii="Arial" w:eastAsia="Arial" w:hAnsi="Arial" w:cs="Arial"/>
        </w:rPr>
        <w:t xml:space="preserve"> to help</w:t>
      </w:r>
      <w:r w:rsidR="00BD4A91" w:rsidRPr="3DC7E525">
        <w:rPr>
          <w:rFonts w:ascii="Arial" w:eastAsia="Arial" w:hAnsi="Arial" w:cs="Arial"/>
        </w:rPr>
        <w:t xml:space="preserve"> fix, repair, maintain and improve facilities </w:t>
      </w:r>
      <w:r w:rsidR="00BD4A91">
        <w:rPr>
          <w:rFonts w:ascii="Arial" w:eastAsia="Arial" w:hAnsi="Arial" w:cs="Arial"/>
        </w:rPr>
        <w:t>for those in need.</w:t>
      </w:r>
    </w:p>
    <w:p w14:paraId="00BB2236" w14:textId="1DC8B54A" w:rsidR="009B1662" w:rsidRDefault="00BD4A91" w:rsidP="008425AB">
      <w:pPr>
        <w:spacing w:line="360" w:lineRule="auto"/>
        <w:jc w:val="both"/>
        <w:rPr>
          <w:rFonts w:ascii="Arial" w:eastAsia="Arial" w:hAnsi="Arial" w:cs="Arial"/>
        </w:rPr>
      </w:pPr>
      <w:r>
        <w:rPr>
          <w:rFonts w:ascii="Arial" w:eastAsia="Arial" w:hAnsi="Arial" w:cs="Arial"/>
        </w:rPr>
        <w:t>Customers</w:t>
      </w:r>
      <w:r w:rsidR="008D07B9">
        <w:rPr>
          <w:rFonts w:ascii="Arial" w:eastAsia="Arial" w:hAnsi="Arial" w:cs="Arial"/>
        </w:rPr>
        <w:t xml:space="preserve"> and suppliers of Screwfix,</w:t>
      </w:r>
      <w:r>
        <w:rPr>
          <w:rFonts w:ascii="Arial" w:eastAsia="Arial" w:hAnsi="Arial" w:cs="Arial"/>
        </w:rPr>
        <w:t xml:space="preserve"> and </w:t>
      </w:r>
      <w:r w:rsidR="00630C83">
        <w:rPr>
          <w:rFonts w:ascii="Arial" w:eastAsia="Arial" w:hAnsi="Arial" w:cs="Arial"/>
        </w:rPr>
        <w:t>colleagues</w:t>
      </w:r>
      <w:r>
        <w:rPr>
          <w:rFonts w:ascii="Arial" w:eastAsia="Arial" w:hAnsi="Arial" w:cs="Arial"/>
        </w:rPr>
        <w:t xml:space="preserve"> at Screwfix</w:t>
      </w:r>
      <w:r w:rsidR="008D07B9">
        <w:rPr>
          <w:rFonts w:ascii="Arial" w:eastAsia="Arial" w:hAnsi="Arial" w:cs="Arial"/>
        </w:rPr>
        <w:t>,</w:t>
      </w:r>
      <w:r>
        <w:rPr>
          <w:rFonts w:ascii="Arial" w:eastAsia="Arial" w:hAnsi="Arial" w:cs="Arial"/>
        </w:rPr>
        <w:t xml:space="preserve"> have raised an incredible </w:t>
      </w:r>
      <w:r w:rsidR="009B1662" w:rsidRPr="3DC7E525">
        <w:rPr>
          <w:rFonts w:ascii="Arial" w:eastAsia="Arial" w:hAnsi="Arial" w:cs="Arial"/>
        </w:rPr>
        <w:t>£1</w:t>
      </w:r>
      <w:r w:rsidR="000B56FA">
        <w:rPr>
          <w:rFonts w:ascii="Arial" w:eastAsia="Arial" w:hAnsi="Arial" w:cs="Arial"/>
        </w:rPr>
        <w:t>3</w:t>
      </w:r>
      <w:r w:rsidR="009B1662" w:rsidRPr="3DC7E525">
        <w:rPr>
          <w:rFonts w:ascii="Arial" w:eastAsia="Arial" w:hAnsi="Arial" w:cs="Arial"/>
        </w:rPr>
        <w:t xml:space="preserve">m </w:t>
      </w:r>
      <w:r w:rsidR="005A6F58">
        <w:rPr>
          <w:rFonts w:ascii="Arial" w:eastAsia="Arial" w:hAnsi="Arial" w:cs="Arial"/>
        </w:rPr>
        <w:t xml:space="preserve">over the last 10 years, </w:t>
      </w:r>
      <w:r>
        <w:rPr>
          <w:rFonts w:ascii="Arial" w:eastAsia="Arial" w:hAnsi="Arial" w:cs="Arial"/>
        </w:rPr>
        <w:t>which has been dona</w:t>
      </w:r>
      <w:r w:rsidR="005A6F58">
        <w:rPr>
          <w:rFonts w:ascii="Arial" w:eastAsia="Arial" w:hAnsi="Arial" w:cs="Arial"/>
        </w:rPr>
        <w:t>t</w:t>
      </w:r>
      <w:r>
        <w:rPr>
          <w:rFonts w:ascii="Arial" w:eastAsia="Arial" w:hAnsi="Arial" w:cs="Arial"/>
        </w:rPr>
        <w:t xml:space="preserve">ed to </w:t>
      </w:r>
      <w:r w:rsidR="009B1662" w:rsidRPr="3DC7E525">
        <w:rPr>
          <w:rFonts w:ascii="Arial" w:eastAsia="Arial" w:hAnsi="Arial" w:cs="Arial"/>
        </w:rPr>
        <w:t>more than 2</w:t>
      </w:r>
      <w:r w:rsidR="000B56FA">
        <w:rPr>
          <w:rFonts w:ascii="Arial" w:eastAsia="Arial" w:hAnsi="Arial" w:cs="Arial"/>
        </w:rPr>
        <w:t>5</w:t>
      </w:r>
      <w:r w:rsidR="009B1662" w:rsidRPr="3DC7E525">
        <w:rPr>
          <w:rFonts w:ascii="Arial" w:eastAsia="Arial" w:hAnsi="Arial" w:cs="Arial"/>
        </w:rPr>
        <w:t xml:space="preserve">00 </w:t>
      </w:r>
      <w:r>
        <w:rPr>
          <w:rFonts w:ascii="Arial" w:eastAsia="Arial" w:hAnsi="Arial" w:cs="Arial"/>
        </w:rPr>
        <w:t>organisations</w:t>
      </w:r>
      <w:r w:rsidR="00C978DB">
        <w:rPr>
          <w:rFonts w:ascii="Arial" w:eastAsia="Arial" w:hAnsi="Arial" w:cs="Arial"/>
        </w:rPr>
        <w:t xml:space="preserve">. In the last two years alone, the more than </w:t>
      </w:r>
      <w:r w:rsidR="00960435">
        <w:rPr>
          <w:rFonts w:ascii="Arial" w:eastAsia="Arial" w:hAnsi="Arial" w:cs="Arial"/>
        </w:rPr>
        <w:t>half a million people have been impacted by donations from The Screwfix Foundation</w:t>
      </w:r>
      <w:r>
        <w:rPr>
          <w:rFonts w:ascii="Arial" w:eastAsia="Arial" w:hAnsi="Arial" w:cs="Arial"/>
        </w:rPr>
        <w:t xml:space="preserve">.  </w:t>
      </w:r>
      <w:r w:rsidRPr="3DC7E525">
        <w:rPr>
          <w:rFonts w:ascii="Arial" w:eastAsia="Arial" w:hAnsi="Arial" w:cs="Arial"/>
        </w:rPr>
        <w:t xml:space="preserve"> </w:t>
      </w:r>
    </w:p>
    <w:p w14:paraId="71B3859C" w14:textId="38E1EA02" w:rsidR="00BA42B8" w:rsidRDefault="00683F60" w:rsidP="008425AB">
      <w:pPr>
        <w:spacing w:line="360" w:lineRule="auto"/>
        <w:jc w:val="both"/>
        <w:rPr>
          <w:rFonts w:ascii="Arial" w:eastAsia="Arial" w:hAnsi="Arial" w:cs="Arial"/>
        </w:rPr>
      </w:pPr>
      <w:r w:rsidRPr="48B1081E">
        <w:rPr>
          <w:rFonts w:ascii="Arial" w:eastAsia="Arial" w:hAnsi="Arial" w:cs="Arial"/>
        </w:rPr>
        <w:t xml:space="preserve">Every quarter Screwfix Foundation receives </w:t>
      </w:r>
      <w:r w:rsidR="05A5A067" w:rsidRPr="48B1081E">
        <w:rPr>
          <w:rFonts w:ascii="Arial" w:eastAsia="Arial" w:hAnsi="Arial" w:cs="Arial"/>
        </w:rPr>
        <w:t>more than</w:t>
      </w:r>
      <w:r w:rsidRPr="48B1081E">
        <w:rPr>
          <w:rFonts w:ascii="Arial" w:eastAsia="Arial" w:hAnsi="Arial" w:cs="Arial"/>
        </w:rPr>
        <w:t xml:space="preserve"> </w:t>
      </w:r>
      <w:r w:rsidR="00DD3BA6" w:rsidRPr="48B1081E">
        <w:rPr>
          <w:rFonts w:ascii="Arial" w:eastAsia="Arial" w:hAnsi="Arial" w:cs="Arial"/>
        </w:rPr>
        <w:t>1</w:t>
      </w:r>
      <w:r w:rsidR="001452B6" w:rsidRPr="48B1081E">
        <w:rPr>
          <w:rFonts w:ascii="Arial" w:eastAsia="Arial" w:hAnsi="Arial" w:cs="Arial"/>
        </w:rPr>
        <w:t>000</w:t>
      </w:r>
      <w:r w:rsidRPr="48B1081E">
        <w:rPr>
          <w:rFonts w:ascii="Arial" w:eastAsia="Arial" w:hAnsi="Arial" w:cs="Arial"/>
        </w:rPr>
        <w:t xml:space="preserve"> requests for fundin</w:t>
      </w:r>
      <w:r w:rsidR="00BD4A91" w:rsidRPr="48B1081E">
        <w:rPr>
          <w:rFonts w:ascii="Arial" w:eastAsia="Arial" w:hAnsi="Arial" w:cs="Arial"/>
        </w:rPr>
        <w:t>g.  The need to support</w:t>
      </w:r>
      <w:r w:rsidR="00AD3F96" w:rsidRPr="48B1081E">
        <w:rPr>
          <w:rFonts w:ascii="Arial" w:eastAsia="Arial" w:hAnsi="Arial" w:cs="Arial"/>
        </w:rPr>
        <w:t xml:space="preserve"> worthwhile causes in our</w:t>
      </w:r>
      <w:r w:rsidR="00BD4A91" w:rsidRPr="48B1081E">
        <w:rPr>
          <w:rFonts w:ascii="Arial" w:eastAsia="Arial" w:hAnsi="Arial" w:cs="Arial"/>
        </w:rPr>
        <w:t xml:space="preserve"> communities is higher today than ever</w:t>
      </w:r>
      <w:r w:rsidR="00AD3F96" w:rsidRPr="48B1081E">
        <w:rPr>
          <w:rFonts w:ascii="Arial" w:eastAsia="Arial" w:hAnsi="Arial" w:cs="Arial"/>
        </w:rPr>
        <w:t>.</w:t>
      </w:r>
      <w:r w:rsidR="00BD4A91" w:rsidRPr="48B1081E">
        <w:rPr>
          <w:rFonts w:ascii="Arial" w:eastAsia="Arial" w:hAnsi="Arial" w:cs="Arial"/>
        </w:rPr>
        <w:t xml:space="preserve"> John Mewett</w:t>
      </w:r>
      <w:r w:rsidR="00552438" w:rsidRPr="48B1081E">
        <w:rPr>
          <w:rFonts w:ascii="Arial" w:eastAsia="Arial" w:hAnsi="Arial" w:cs="Arial"/>
        </w:rPr>
        <w:t xml:space="preserve">, </w:t>
      </w:r>
      <w:r w:rsidR="00BD4A91" w:rsidRPr="48B1081E">
        <w:rPr>
          <w:rFonts w:ascii="Arial" w:eastAsia="Arial" w:hAnsi="Arial" w:cs="Arial"/>
        </w:rPr>
        <w:t>Trustee</w:t>
      </w:r>
      <w:r w:rsidR="00A0540E" w:rsidRPr="48B1081E">
        <w:rPr>
          <w:rFonts w:ascii="Arial" w:eastAsia="Arial" w:hAnsi="Arial" w:cs="Arial"/>
        </w:rPr>
        <w:t>,</w:t>
      </w:r>
      <w:r w:rsidR="00BD4A91" w:rsidRPr="48B1081E">
        <w:rPr>
          <w:rFonts w:ascii="Arial" w:eastAsia="Arial" w:hAnsi="Arial" w:cs="Arial"/>
        </w:rPr>
        <w:t xml:space="preserve"> shared</w:t>
      </w:r>
      <w:r w:rsidR="005B09B3" w:rsidRPr="48B1081E">
        <w:rPr>
          <w:rFonts w:ascii="Arial" w:eastAsia="Arial" w:hAnsi="Arial" w:cs="Arial"/>
        </w:rPr>
        <w:t>: “I</w:t>
      </w:r>
      <w:r w:rsidR="00BD4A91" w:rsidRPr="48B1081E">
        <w:rPr>
          <w:rFonts w:ascii="Arial" w:eastAsia="Arial" w:hAnsi="Arial" w:cs="Arial"/>
        </w:rPr>
        <w:t xml:space="preserve">f </w:t>
      </w:r>
      <w:r w:rsidR="00D35C18" w:rsidRPr="48B1081E">
        <w:rPr>
          <w:rFonts w:ascii="Arial" w:eastAsia="Arial" w:hAnsi="Arial" w:cs="Arial"/>
        </w:rPr>
        <w:t xml:space="preserve">we donated much-needed funds to </w:t>
      </w:r>
      <w:r w:rsidR="00BD4A91" w:rsidRPr="48B1081E">
        <w:rPr>
          <w:rFonts w:ascii="Arial" w:eastAsia="Arial" w:hAnsi="Arial" w:cs="Arial"/>
        </w:rPr>
        <w:t>every request we receive</w:t>
      </w:r>
      <w:r w:rsidR="00D35C18" w:rsidRPr="48B1081E">
        <w:rPr>
          <w:rFonts w:ascii="Arial" w:eastAsia="Arial" w:hAnsi="Arial" w:cs="Arial"/>
        </w:rPr>
        <w:t>,</w:t>
      </w:r>
      <w:r w:rsidR="07F28E34" w:rsidRPr="48B1081E">
        <w:rPr>
          <w:rFonts w:ascii="Arial" w:eastAsia="Arial" w:hAnsi="Arial" w:cs="Arial"/>
        </w:rPr>
        <w:t xml:space="preserve"> </w:t>
      </w:r>
      <w:r w:rsidR="00BD4A91" w:rsidRPr="48B1081E">
        <w:rPr>
          <w:rFonts w:ascii="Arial" w:eastAsia="Arial" w:hAnsi="Arial" w:cs="Arial"/>
        </w:rPr>
        <w:t xml:space="preserve">we would </w:t>
      </w:r>
      <w:r w:rsidR="00D35C18" w:rsidRPr="48B1081E">
        <w:rPr>
          <w:rFonts w:ascii="Arial" w:eastAsia="Arial" w:hAnsi="Arial" w:cs="Arial"/>
        </w:rPr>
        <w:t xml:space="preserve">have </w:t>
      </w:r>
      <w:r w:rsidR="00BD4A91" w:rsidRPr="48B1081E">
        <w:rPr>
          <w:rFonts w:ascii="Arial" w:eastAsia="Arial" w:hAnsi="Arial" w:cs="Arial"/>
        </w:rPr>
        <w:t xml:space="preserve">to raise over </w:t>
      </w:r>
      <w:r w:rsidR="00282EA7" w:rsidRPr="48B1081E">
        <w:rPr>
          <w:rFonts w:ascii="Arial" w:eastAsia="Arial" w:hAnsi="Arial" w:cs="Arial"/>
        </w:rPr>
        <w:t>£</w:t>
      </w:r>
      <w:r w:rsidR="00BD4A91" w:rsidRPr="48B1081E">
        <w:rPr>
          <w:rFonts w:ascii="Arial" w:eastAsia="Arial" w:hAnsi="Arial" w:cs="Arial"/>
        </w:rPr>
        <w:t>20m each year</w:t>
      </w:r>
      <w:r w:rsidR="0C0F38C9" w:rsidRPr="48B1081E">
        <w:rPr>
          <w:rFonts w:ascii="Arial" w:eastAsia="Arial" w:hAnsi="Arial" w:cs="Arial"/>
        </w:rPr>
        <w:t>!</w:t>
      </w:r>
      <w:r w:rsidR="005B09B3" w:rsidRPr="48B1081E">
        <w:rPr>
          <w:rFonts w:ascii="Arial" w:eastAsia="Arial" w:hAnsi="Arial" w:cs="Arial"/>
        </w:rPr>
        <w:t>”</w:t>
      </w:r>
      <w:r w:rsidR="00BD4A91" w:rsidRPr="48B1081E">
        <w:rPr>
          <w:rFonts w:ascii="Arial" w:eastAsia="Arial" w:hAnsi="Arial" w:cs="Arial"/>
        </w:rPr>
        <w:t xml:space="preserve"> </w:t>
      </w:r>
    </w:p>
    <w:p w14:paraId="3792A204" w14:textId="146BF7FF" w:rsidR="00002351" w:rsidRDefault="00BA42B8" w:rsidP="008425AB">
      <w:pPr>
        <w:spacing w:line="360" w:lineRule="auto"/>
        <w:jc w:val="both"/>
        <w:rPr>
          <w:rFonts w:ascii="Arial" w:eastAsia="Arial" w:hAnsi="Arial" w:cs="Arial"/>
        </w:rPr>
      </w:pPr>
      <w:r w:rsidRPr="3DC7E525">
        <w:rPr>
          <w:rFonts w:ascii="Arial" w:eastAsia="Arial" w:hAnsi="Arial" w:cs="Arial"/>
        </w:rPr>
        <w:t xml:space="preserve">To celebrate </w:t>
      </w:r>
      <w:hyperlink r:id="rId9" w:history="1">
        <w:r w:rsidR="005F65A6" w:rsidRPr="00B94631">
          <w:rPr>
            <w:rStyle w:val="Hyperlink"/>
            <w:rFonts w:ascii="Arial" w:eastAsia="Arial" w:hAnsi="Arial" w:cs="Arial"/>
          </w:rPr>
          <w:t xml:space="preserve">The </w:t>
        </w:r>
        <w:r w:rsidR="00BD4A91" w:rsidRPr="00B94631">
          <w:rPr>
            <w:rStyle w:val="Hyperlink"/>
            <w:rFonts w:ascii="Arial" w:eastAsia="Arial" w:hAnsi="Arial" w:cs="Arial"/>
          </w:rPr>
          <w:t>Screwfix Foundation</w:t>
        </w:r>
        <w:r w:rsidR="00780E16" w:rsidRPr="00B94631">
          <w:rPr>
            <w:rStyle w:val="Hyperlink"/>
            <w:rFonts w:ascii="Arial" w:eastAsia="Arial" w:hAnsi="Arial" w:cs="Arial"/>
          </w:rPr>
          <w:t>’</w:t>
        </w:r>
        <w:r w:rsidR="00BD4A91" w:rsidRPr="00B94631">
          <w:rPr>
            <w:rStyle w:val="Hyperlink"/>
            <w:rFonts w:ascii="Arial" w:eastAsia="Arial" w:hAnsi="Arial" w:cs="Arial"/>
          </w:rPr>
          <w:t xml:space="preserve">s </w:t>
        </w:r>
        <w:r w:rsidRPr="00B94631">
          <w:rPr>
            <w:rStyle w:val="Hyperlink"/>
            <w:rFonts w:ascii="Arial" w:eastAsia="Arial" w:hAnsi="Arial" w:cs="Arial"/>
          </w:rPr>
          <w:t>10</w:t>
        </w:r>
        <w:r w:rsidRPr="00B94631">
          <w:rPr>
            <w:rStyle w:val="Hyperlink"/>
            <w:rFonts w:ascii="Arial" w:eastAsia="Arial" w:hAnsi="Arial" w:cs="Arial"/>
            <w:vertAlign w:val="superscript"/>
          </w:rPr>
          <w:t>th</w:t>
        </w:r>
        <w:r w:rsidRPr="00B94631">
          <w:rPr>
            <w:rStyle w:val="Hyperlink"/>
            <w:rFonts w:ascii="Arial" w:eastAsia="Arial" w:hAnsi="Arial" w:cs="Arial"/>
          </w:rPr>
          <w:t xml:space="preserve"> Anniversary</w:t>
        </w:r>
      </w:hyperlink>
      <w:r w:rsidRPr="3DC7E525">
        <w:rPr>
          <w:rFonts w:ascii="Arial" w:eastAsia="Arial" w:hAnsi="Arial" w:cs="Arial"/>
        </w:rPr>
        <w:t xml:space="preserve">, </w:t>
      </w:r>
      <w:r w:rsidR="00BD4A91">
        <w:rPr>
          <w:rFonts w:ascii="Arial" w:eastAsia="Arial" w:hAnsi="Arial" w:cs="Arial"/>
        </w:rPr>
        <w:t xml:space="preserve">the </w:t>
      </w:r>
      <w:r w:rsidR="000B56FA">
        <w:rPr>
          <w:rFonts w:ascii="Arial" w:eastAsia="Arial" w:hAnsi="Arial" w:cs="Arial"/>
        </w:rPr>
        <w:t>T</w:t>
      </w:r>
      <w:r w:rsidR="00BD4A91">
        <w:rPr>
          <w:rFonts w:ascii="Arial" w:eastAsia="Arial" w:hAnsi="Arial" w:cs="Arial"/>
        </w:rPr>
        <w:t xml:space="preserve">rustees </w:t>
      </w:r>
      <w:r w:rsidR="00F140CF">
        <w:rPr>
          <w:rFonts w:ascii="Arial" w:eastAsia="Arial" w:hAnsi="Arial" w:cs="Arial"/>
        </w:rPr>
        <w:t xml:space="preserve">decided </w:t>
      </w:r>
      <w:r w:rsidR="00BD4A91">
        <w:rPr>
          <w:rFonts w:ascii="Arial" w:eastAsia="Arial" w:hAnsi="Arial" w:cs="Arial"/>
        </w:rPr>
        <w:t xml:space="preserve">to </w:t>
      </w:r>
      <w:r w:rsidR="006A6E49">
        <w:rPr>
          <w:rFonts w:ascii="Arial" w:eastAsia="Arial" w:hAnsi="Arial" w:cs="Arial"/>
        </w:rPr>
        <w:t xml:space="preserve">reinvigorate </w:t>
      </w:r>
      <w:r w:rsidR="00776C3D">
        <w:rPr>
          <w:rFonts w:ascii="Arial" w:eastAsia="Arial" w:hAnsi="Arial" w:cs="Arial"/>
        </w:rPr>
        <w:t>the charity</w:t>
      </w:r>
      <w:r w:rsidR="006A6E49">
        <w:rPr>
          <w:rFonts w:ascii="Arial" w:eastAsia="Arial" w:hAnsi="Arial" w:cs="Arial"/>
        </w:rPr>
        <w:t xml:space="preserve">, </w:t>
      </w:r>
      <w:r w:rsidR="00BD4A91">
        <w:rPr>
          <w:rFonts w:ascii="Arial" w:eastAsia="Arial" w:hAnsi="Arial" w:cs="Arial"/>
        </w:rPr>
        <w:t xml:space="preserve">including </w:t>
      </w:r>
      <w:r w:rsidR="00F943E4">
        <w:rPr>
          <w:rFonts w:ascii="Arial" w:eastAsia="Arial" w:hAnsi="Arial" w:cs="Arial"/>
        </w:rPr>
        <w:t>its branding</w:t>
      </w:r>
      <w:r w:rsidR="00BD4A91">
        <w:rPr>
          <w:rFonts w:ascii="Arial" w:eastAsia="Arial" w:hAnsi="Arial" w:cs="Arial"/>
        </w:rPr>
        <w:t>.</w:t>
      </w:r>
      <w:r w:rsidR="005A6F58">
        <w:rPr>
          <w:rFonts w:ascii="Arial" w:eastAsia="Arial" w:hAnsi="Arial" w:cs="Arial"/>
        </w:rPr>
        <w:t xml:space="preserve">  Designed in</w:t>
      </w:r>
      <w:r w:rsidR="00776C3D">
        <w:rPr>
          <w:rFonts w:ascii="Arial" w:eastAsia="Arial" w:hAnsi="Arial" w:cs="Arial"/>
        </w:rPr>
        <w:t>-</w:t>
      </w:r>
      <w:r w:rsidR="005A6F58">
        <w:rPr>
          <w:rFonts w:ascii="Arial" w:eastAsia="Arial" w:hAnsi="Arial" w:cs="Arial"/>
        </w:rPr>
        <w:t xml:space="preserve">house by </w:t>
      </w:r>
      <w:r w:rsidR="00282EA7">
        <w:rPr>
          <w:rFonts w:ascii="Arial" w:eastAsia="Arial" w:hAnsi="Arial" w:cs="Arial"/>
        </w:rPr>
        <w:t xml:space="preserve">Spark Studio, </w:t>
      </w:r>
      <w:r w:rsidR="00F943E4">
        <w:rPr>
          <w:rFonts w:ascii="Arial" w:eastAsia="Arial" w:hAnsi="Arial" w:cs="Arial"/>
        </w:rPr>
        <w:t xml:space="preserve">the </w:t>
      </w:r>
      <w:r w:rsidR="005A6F58">
        <w:rPr>
          <w:rFonts w:ascii="Arial" w:eastAsia="Arial" w:hAnsi="Arial" w:cs="Arial"/>
        </w:rPr>
        <w:t>new brand is being launched to take on the next chapter of The Foundation</w:t>
      </w:r>
      <w:r w:rsidR="002C5160">
        <w:rPr>
          <w:rFonts w:ascii="Arial" w:eastAsia="Arial" w:hAnsi="Arial" w:cs="Arial"/>
        </w:rPr>
        <w:t>’</w:t>
      </w:r>
      <w:r w:rsidR="005A6F58">
        <w:rPr>
          <w:rFonts w:ascii="Arial" w:eastAsia="Arial" w:hAnsi="Arial" w:cs="Arial"/>
        </w:rPr>
        <w:t>s journey.</w:t>
      </w:r>
    </w:p>
    <w:p w14:paraId="2D7119D7" w14:textId="101B6864" w:rsidR="005A6F58" w:rsidRDefault="005A6F58" w:rsidP="008425AB">
      <w:pPr>
        <w:spacing w:line="360" w:lineRule="auto"/>
        <w:jc w:val="both"/>
        <w:rPr>
          <w:rFonts w:ascii="Arial" w:eastAsia="Arial" w:hAnsi="Arial" w:cs="Arial"/>
        </w:rPr>
      </w:pPr>
      <w:r w:rsidRPr="00F754FB">
        <w:rPr>
          <w:rFonts w:ascii="Arial" w:eastAsia="Arial" w:hAnsi="Arial" w:cs="Arial"/>
        </w:rPr>
        <w:t xml:space="preserve">Liz Bell, </w:t>
      </w:r>
      <w:r w:rsidR="005B09B3" w:rsidRPr="00F754FB">
        <w:rPr>
          <w:rFonts w:ascii="Arial" w:eastAsia="Arial" w:hAnsi="Arial" w:cs="Arial"/>
        </w:rPr>
        <w:t>T</w:t>
      </w:r>
      <w:r w:rsidRPr="00F754FB">
        <w:rPr>
          <w:rFonts w:ascii="Arial" w:eastAsia="Arial" w:hAnsi="Arial" w:cs="Arial"/>
        </w:rPr>
        <w:t>rustee</w:t>
      </w:r>
      <w:r w:rsidR="00A0540E">
        <w:rPr>
          <w:rFonts w:ascii="Arial" w:eastAsia="Arial" w:hAnsi="Arial" w:cs="Arial"/>
        </w:rPr>
        <w:t>,</w:t>
      </w:r>
      <w:r w:rsidRPr="00F754FB">
        <w:rPr>
          <w:rFonts w:ascii="Arial" w:eastAsia="Arial" w:hAnsi="Arial" w:cs="Arial"/>
        </w:rPr>
        <w:t xml:space="preserve"> explains</w:t>
      </w:r>
      <w:r w:rsidR="00F754FB" w:rsidRPr="00F754FB">
        <w:rPr>
          <w:rFonts w:ascii="Arial" w:eastAsia="Arial" w:hAnsi="Arial" w:cs="Arial"/>
        </w:rPr>
        <w:t>:</w:t>
      </w:r>
      <w:r w:rsidR="00F754FB">
        <w:rPr>
          <w:rFonts w:ascii="Arial" w:eastAsia="Arial" w:hAnsi="Arial" w:cs="Arial"/>
        </w:rPr>
        <w:t xml:space="preserve"> </w:t>
      </w:r>
      <w:r>
        <w:rPr>
          <w:rFonts w:ascii="Arial" w:eastAsia="Arial" w:hAnsi="Arial" w:cs="Arial"/>
        </w:rPr>
        <w:t>¨Customers and colleagues enable us to donate</w:t>
      </w:r>
      <w:r w:rsidR="000B56FA">
        <w:rPr>
          <w:rFonts w:ascii="Arial" w:eastAsia="Arial" w:hAnsi="Arial" w:cs="Arial"/>
        </w:rPr>
        <w:t xml:space="preserve"> around</w:t>
      </w:r>
      <w:r>
        <w:rPr>
          <w:rFonts w:ascii="Arial" w:eastAsia="Arial" w:hAnsi="Arial" w:cs="Arial"/>
        </w:rPr>
        <w:t xml:space="preserve"> </w:t>
      </w:r>
      <w:r w:rsidR="00002351" w:rsidRPr="3DC7E525">
        <w:rPr>
          <w:rFonts w:ascii="Arial" w:eastAsia="Arial" w:hAnsi="Arial" w:cs="Arial"/>
        </w:rPr>
        <w:t>£</w:t>
      </w:r>
      <w:r w:rsidR="003C3CAF" w:rsidRPr="3DC7E525">
        <w:rPr>
          <w:rFonts w:ascii="Arial" w:eastAsia="Arial" w:hAnsi="Arial" w:cs="Arial"/>
        </w:rPr>
        <w:t>4</w:t>
      </w:r>
      <w:r w:rsidR="00002351" w:rsidRPr="3DC7E525">
        <w:rPr>
          <w:rFonts w:ascii="Arial" w:eastAsia="Arial" w:hAnsi="Arial" w:cs="Arial"/>
        </w:rPr>
        <w:t>00,000 every quarter</w:t>
      </w:r>
      <w:r w:rsidR="002003C0" w:rsidRPr="3DC7E525">
        <w:rPr>
          <w:rFonts w:ascii="Arial" w:eastAsia="Arial" w:hAnsi="Arial" w:cs="Arial"/>
        </w:rPr>
        <w:t xml:space="preserve"> to charities and not-for-profit organisations,</w:t>
      </w:r>
      <w:r>
        <w:rPr>
          <w:rFonts w:ascii="Arial" w:eastAsia="Arial" w:hAnsi="Arial" w:cs="Arial"/>
        </w:rPr>
        <w:t xml:space="preserve"> no </w:t>
      </w:r>
      <w:r w:rsidR="005E4324">
        <w:rPr>
          <w:rFonts w:ascii="Arial" w:eastAsia="Arial" w:hAnsi="Arial" w:cs="Arial"/>
        </w:rPr>
        <w:t>“</w:t>
      </w:r>
      <w:r>
        <w:rPr>
          <w:rFonts w:ascii="Arial" w:eastAsia="Arial" w:hAnsi="Arial" w:cs="Arial"/>
        </w:rPr>
        <w:t>thank you</w:t>
      </w:r>
      <w:r w:rsidR="005E4324">
        <w:rPr>
          <w:rFonts w:ascii="Arial" w:eastAsia="Arial" w:hAnsi="Arial" w:cs="Arial"/>
        </w:rPr>
        <w:t>”</w:t>
      </w:r>
      <w:r>
        <w:rPr>
          <w:rFonts w:ascii="Arial" w:eastAsia="Arial" w:hAnsi="Arial" w:cs="Arial"/>
        </w:rPr>
        <w:t xml:space="preserve"> is big enough for what they do to make this possible. As we head into </w:t>
      </w:r>
      <w:r w:rsidR="002C5160">
        <w:rPr>
          <w:rFonts w:ascii="Arial" w:eastAsia="Arial" w:hAnsi="Arial" w:cs="Arial"/>
        </w:rPr>
        <w:t>Christmas,</w:t>
      </w:r>
      <w:r>
        <w:rPr>
          <w:rFonts w:ascii="Arial" w:eastAsia="Arial" w:hAnsi="Arial" w:cs="Arial"/>
        </w:rPr>
        <w:t xml:space="preserve"> we are hoping to raise more than ever before in our raffle to help our communities.  I especially love how our colleagues will go the extra mile to find ways to raise money </w:t>
      </w:r>
      <w:r w:rsidR="00A01D95">
        <w:rPr>
          <w:rFonts w:ascii="Arial" w:eastAsia="Arial" w:hAnsi="Arial" w:cs="Arial"/>
        </w:rPr>
        <w:t>too! ¨</w:t>
      </w:r>
      <w:r>
        <w:rPr>
          <w:rFonts w:ascii="Arial" w:eastAsia="Arial" w:hAnsi="Arial" w:cs="Arial"/>
        </w:rPr>
        <w:t xml:space="preserve"> </w:t>
      </w:r>
    </w:p>
    <w:p w14:paraId="099B09D2" w14:textId="3685FB5B" w:rsidR="008425AB" w:rsidRDefault="002003C0" w:rsidP="001A7CF2">
      <w:pPr>
        <w:spacing w:line="360" w:lineRule="auto"/>
        <w:jc w:val="both"/>
        <w:rPr>
          <w:rFonts w:ascii="Arial" w:eastAsia="Arial" w:hAnsi="Arial" w:cs="Arial"/>
          <w:color w:val="050505"/>
        </w:rPr>
      </w:pPr>
      <w:r w:rsidRPr="30519E6F">
        <w:rPr>
          <w:rFonts w:ascii="Arial" w:eastAsia="Arial" w:hAnsi="Arial" w:cs="Arial"/>
        </w:rPr>
        <w:t>The Screw</w:t>
      </w:r>
      <w:r w:rsidR="00090702" w:rsidRPr="30519E6F">
        <w:rPr>
          <w:rFonts w:ascii="Arial" w:eastAsia="Arial" w:hAnsi="Arial" w:cs="Arial"/>
        </w:rPr>
        <w:t xml:space="preserve">fix Foundation has </w:t>
      </w:r>
      <w:r w:rsidR="005A6F58" w:rsidRPr="30519E6F">
        <w:rPr>
          <w:rFonts w:ascii="Arial" w:eastAsia="Arial" w:hAnsi="Arial" w:cs="Arial"/>
        </w:rPr>
        <w:t xml:space="preserve">supported </w:t>
      </w:r>
      <w:r w:rsidR="00090702" w:rsidRPr="30519E6F">
        <w:rPr>
          <w:rFonts w:ascii="Arial" w:eastAsia="Arial" w:hAnsi="Arial" w:cs="Arial"/>
        </w:rPr>
        <w:t>projects from</w:t>
      </w:r>
      <w:r w:rsidR="00613F5B" w:rsidRPr="30519E6F">
        <w:rPr>
          <w:rFonts w:ascii="Arial" w:eastAsia="Arial" w:hAnsi="Arial" w:cs="Arial"/>
        </w:rPr>
        <w:t xml:space="preserve"> r</w:t>
      </w:r>
      <w:r w:rsidR="2D66F5DE" w:rsidRPr="30519E6F">
        <w:rPr>
          <w:rFonts w:ascii="Arial" w:eastAsia="Arial" w:hAnsi="Arial" w:cs="Arial"/>
        </w:rPr>
        <w:t>enovat</w:t>
      </w:r>
      <w:r w:rsidR="00090702" w:rsidRPr="30519E6F">
        <w:rPr>
          <w:rFonts w:ascii="Arial" w:eastAsia="Arial" w:hAnsi="Arial" w:cs="Arial"/>
        </w:rPr>
        <w:t>ing</w:t>
      </w:r>
      <w:r w:rsidR="00613F5B" w:rsidRPr="30519E6F">
        <w:rPr>
          <w:rFonts w:ascii="Arial" w:eastAsia="Arial" w:hAnsi="Arial" w:cs="Arial"/>
        </w:rPr>
        <w:t xml:space="preserve"> </w:t>
      </w:r>
      <w:r w:rsidR="2D66F5DE" w:rsidRPr="30519E6F">
        <w:rPr>
          <w:rFonts w:ascii="Arial" w:eastAsia="Arial" w:hAnsi="Arial" w:cs="Arial"/>
        </w:rPr>
        <w:t>counselling room</w:t>
      </w:r>
      <w:r w:rsidR="00090702" w:rsidRPr="30519E6F">
        <w:rPr>
          <w:rFonts w:ascii="Arial" w:eastAsia="Arial" w:hAnsi="Arial" w:cs="Arial"/>
        </w:rPr>
        <w:t>s</w:t>
      </w:r>
      <w:r w:rsidR="2D66F5DE" w:rsidRPr="30519E6F">
        <w:rPr>
          <w:rFonts w:ascii="Arial" w:eastAsia="Arial" w:hAnsi="Arial" w:cs="Arial"/>
        </w:rPr>
        <w:t xml:space="preserve"> </w:t>
      </w:r>
      <w:r w:rsidR="005A6F58" w:rsidRPr="30519E6F">
        <w:rPr>
          <w:rFonts w:ascii="Arial" w:eastAsia="Arial" w:hAnsi="Arial" w:cs="Arial"/>
        </w:rPr>
        <w:t xml:space="preserve">to </w:t>
      </w:r>
      <w:r w:rsidR="00090702" w:rsidRPr="30519E6F">
        <w:rPr>
          <w:rFonts w:ascii="Arial" w:eastAsia="Arial" w:hAnsi="Arial" w:cs="Arial"/>
        </w:rPr>
        <w:t>funding</w:t>
      </w:r>
      <w:r w:rsidR="00613F5B" w:rsidRPr="30519E6F">
        <w:rPr>
          <w:rFonts w:ascii="Arial" w:eastAsia="Arial" w:hAnsi="Arial" w:cs="Arial"/>
        </w:rPr>
        <w:t xml:space="preserve"> </w:t>
      </w:r>
      <w:r w:rsidR="2D66F5DE" w:rsidRPr="30519E6F">
        <w:rPr>
          <w:rFonts w:ascii="Arial" w:eastAsia="Arial" w:hAnsi="Arial" w:cs="Arial"/>
        </w:rPr>
        <w:t>kitchen</w:t>
      </w:r>
      <w:r w:rsidR="000E584C" w:rsidRPr="30519E6F">
        <w:rPr>
          <w:rFonts w:ascii="Arial" w:eastAsia="Arial" w:hAnsi="Arial" w:cs="Arial"/>
        </w:rPr>
        <w:t>s</w:t>
      </w:r>
      <w:r w:rsidR="2D66F5DE" w:rsidRPr="30519E6F">
        <w:rPr>
          <w:rFonts w:ascii="Arial" w:eastAsia="Arial" w:hAnsi="Arial" w:cs="Arial"/>
        </w:rPr>
        <w:t xml:space="preserve"> for people with disabilities</w:t>
      </w:r>
      <w:r w:rsidR="005A6F58" w:rsidRPr="30519E6F">
        <w:rPr>
          <w:rFonts w:ascii="Arial" w:eastAsia="Arial" w:hAnsi="Arial" w:cs="Arial"/>
        </w:rPr>
        <w:t xml:space="preserve">. </w:t>
      </w:r>
      <w:r w:rsidR="0E7134B8" w:rsidRPr="30519E6F">
        <w:rPr>
          <w:rFonts w:ascii="Arial" w:eastAsia="Arial" w:hAnsi="Arial" w:cs="Arial"/>
        </w:rPr>
        <w:t>Spadework</w:t>
      </w:r>
      <w:r w:rsidR="1FC54ADF" w:rsidRPr="30519E6F">
        <w:rPr>
          <w:rFonts w:ascii="Arial" w:eastAsia="Arial" w:hAnsi="Arial" w:cs="Arial"/>
        </w:rPr>
        <w:t xml:space="preserve">, </w:t>
      </w:r>
      <w:r w:rsidR="2DC3473C" w:rsidRPr="30519E6F">
        <w:rPr>
          <w:rFonts w:ascii="Arial" w:eastAsia="Arial" w:hAnsi="Arial" w:cs="Arial"/>
        </w:rPr>
        <w:t>an</w:t>
      </w:r>
      <w:r w:rsidR="0E7134B8" w:rsidRPr="30519E6F">
        <w:rPr>
          <w:rFonts w:ascii="Arial" w:eastAsia="Arial" w:hAnsi="Arial" w:cs="Arial"/>
        </w:rPr>
        <w:t xml:space="preserve"> independent charity</w:t>
      </w:r>
      <w:r w:rsidR="00B76DF6" w:rsidRPr="30519E6F">
        <w:rPr>
          <w:rFonts w:ascii="Arial" w:eastAsia="Arial" w:hAnsi="Arial" w:cs="Arial"/>
        </w:rPr>
        <w:t xml:space="preserve"> based in</w:t>
      </w:r>
      <w:r w:rsidR="0E7134B8" w:rsidRPr="30519E6F">
        <w:rPr>
          <w:rFonts w:ascii="Arial" w:eastAsia="Arial" w:hAnsi="Arial" w:cs="Arial"/>
        </w:rPr>
        <w:t xml:space="preserve"> </w:t>
      </w:r>
      <w:proofErr w:type="spellStart"/>
      <w:r w:rsidR="7B86B4B5" w:rsidRPr="30519E6F">
        <w:rPr>
          <w:rFonts w:ascii="Arial" w:eastAsia="Arial" w:hAnsi="Arial" w:cs="Arial"/>
        </w:rPr>
        <w:t>Offham</w:t>
      </w:r>
      <w:proofErr w:type="spellEnd"/>
      <w:r w:rsidR="3DAE664D" w:rsidRPr="30519E6F">
        <w:rPr>
          <w:rFonts w:ascii="Arial" w:eastAsia="Arial" w:hAnsi="Arial" w:cs="Arial"/>
        </w:rPr>
        <w:t>,</w:t>
      </w:r>
      <w:r w:rsidR="0E7134B8" w:rsidRPr="30519E6F">
        <w:rPr>
          <w:rFonts w:ascii="Arial" w:eastAsia="Arial" w:hAnsi="Arial" w:cs="Arial"/>
        </w:rPr>
        <w:t xml:space="preserve"> provides opportunities for adults with</w:t>
      </w:r>
      <w:r w:rsidR="3D692CFA" w:rsidRPr="30519E6F">
        <w:rPr>
          <w:rFonts w:ascii="Arial" w:eastAsia="Arial" w:hAnsi="Arial" w:cs="Arial"/>
        </w:rPr>
        <w:t xml:space="preserve"> </w:t>
      </w:r>
      <w:r w:rsidR="0E7134B8" w:rsidRPr="30519E6F">
        <w:rPr>
          <w:rFonts w:ascii="Arial" w:eastAsia="Arial" w:hAnsi="Arial" w:cs="Arial"/>
        </w:rPr>
        <w:t>disabilities</w:t>
      </w:r>
      <w:r w:rsidR="00B76DF6" w:rsidRPr="30519E6F">
        <w:rPr>
          <w:rFonts w:ascii="Arial" w:eastAsia="Arial" w:hAnsi="Arial" w:cs="Arial"/>
        </w:rPr>
        <w:t xml:space="preserve"> and</w:t>
      </w:r>
      <w:r w:rsidR="000C173A" w:rsidRPr="30519E6F">
        <w:rPr>
          <w:rFonts w:ascii="Arial" w:eastAsia="Arial" w:hAnsi="Arial" w:cs="Arial"/>
        </w:rPr>
        <w:t xml:space="preserve"> </w:t>
      </w:r>
      <w:r w:rsidR="177311ED" w:rsidRPr="30519E6F">
        <w:rPr>
          <w:rFonts w:ascii="Arial" w:eastAsia="Arial" w:hAnsi="Arial" w:cs="Arial"/>
        </w:rPr>
        <w:t>has been s</w:t>
      </w:r>
      <w:r w:rsidR="0D96E080" w:rsidRPr="30519E6F">
        <w:rPr>
          <w:rFonts w:ascii="Arial" w:eastAsia="Arial" w:hAnsi="Arial" w:cs="Arial"/>
        </w:rPr>
        <w:t>upported by</w:t>
      </w:r>
      <w:r w:rsidR="0E7134B8" w:rsidRPr="30519E6F">
        <w:rPr>
          <w:rFonts w:ascii="Arial" w:eastAsia="Arial" w:hAnsi="Arial" w:cs="Arial"/>
        </w:rPr>
        <w:t xml:space="preserve"> The Screwfix </w:t>
      </w:r>
      <w:r w:rsidR="00B76DF6" w:rsidRPr="30519E6F">
        <w:rPr>
          <w:rFonts w:ascii="Arial" w:eastAsia="Arial" w:hAnsi="Arial" w:cs="Arial"/>
        </w:rPr>
        <w:t xml:space="preserve">Foundation </w:t>
      </w:r>
      <w:r w:rsidR="33A5AB7E" w:rsidRPr="30519E6F">
        <w:rPr>
          <w:rFonts w:ascii="Arial" w:eastAsia="Arial" w:hAnsi="Arial" w:cs="Arial"/>
        </w:rPr>
        <w:t xml:space="preserve">to </w:t>
      </w:r>
      <w:r w:rsidR="0E7134B8" w:rsidRPr="30519E6F">
        <w:rPr>
          <w:rFonts w:ascii="Arial" w:eastAsia="Arial" w:hAnsi="Arial" w:cs="Arial"/>
        </w:rPr>
        <w:t xml:space="preserve">convert a room into a studio for their </w:t>
      </w:r>
      <w:r w:rsidR="00C4627B" w:rsidRPr="30519E6F">
        <w:rPr>
          <w:rFonts w:ascii="Arial" w:eastAsia="Arial" w:hAnsi="Arial" w:cs="Arial"/>
        </w:rPr>
        <w:t xml:space="preserve">trainees </w:t>
      </w:r>
      <w:r w:rsidR="0E7134B8" w:rsidRPr="30519E6F">
        <w:rPr>
          <w:rFonts w:ascii="Arial" w:eastAsia="Arial" w:hAnsi="Arial" w:cs="Arial"/>
        </w:rPr>
        <w:t>to make their podcasts</w:t>
      </w:r>
      <w:r w:rsidR="5E6A3010" w:rsidRPr="30519E6F">
        <w:rPr>
          <w:rFonts w:ascii="Arial" w:eastAsia="Arial" w:hAnsi="Arial" w:cs="Arial"/>
        </w:rPr>
        <w:t>.</w:t>
      </w:r>
      <w:r w:rsidR="000E584C" w:rsidRPr="30519E6F">
        <w:rPr>
          <w:rFonts w:ascii="Arial" w:eastAsia="Arial" w:hAnsi="Arial" w:cs="Arial"/>
        </w:rPr>
        <w:t xml:space="preserve"> </w:t>
      </w:r>
      <w:r w:rsidR="00B313D9" w:rsidRPr="30519E6F">
        <w:rPr>
          <w:rFonts w:ascii="Arial" w:eastAsia="Arial" w:hAnsi="Arial" w:cs="Arial"/>
        </w:rPr>
        <w:t xml:space="preserve">A </w:t>
      </w:r>
      <w:r w:rsidR="00B313D9" w:rsidRPr="30519E6F">
        <w:rPr>
          <w:rFonts w:ascii="Arial" w:eastAsia="Arial" w:hAnsi="Arial" w:cs="Arial"/>
        </w:rPr>
        <w:lastRenderedPageBreak/>
        <w:t xml:space="preserve">spokesperson </w:t>
      </w:r>
      <w:r w:rsidR="00FE2102" w:rsidRPr="30519E6F">
        <w:rPr>
          <w:rFonts w:ascii="Arial" w:eastAsia="Arial" w:hAnsi="Arial" w:cs="Arial"/>
        </w:rPr>
        <w:t>said</w:t>
      </w:r>
      <w:r w:rsidR="00B313D9" w:rsidRPr="30519E6F">
        <w:rPr>
          <w:rFonts w:ascii="Arial" w:eastAsia="Arial" w:hAnsi="Arial" w:cs="Arial"/>
        </w:rPr>
        <w:t xml:space="preserve">: “Sometimes, adults with learning disabilities are unable to get their voices heard. Creating podcasts is a brilliant way to explore creativity without fear of judgement and improve social skills and confidence at the same time. We would like to send a very big Spadework ‘Thank you’ to </w:t>
      </w:r>
      <w:r w:rsidR="000D7963" w:rsidRPr="30519E6F">
        <w:rPr>
          <w:rFonts w:ascii="Arial" w:eastAsia="Arial" w:hAnsi="Arial" w:cs="Arial"/>
        </w:rPr>
        <w:t>T</w:t>
      </w:r>
      <w:r w:rsidR="00B313D9" w:rsidRPr="30519E6F">
        <w:rPr>
          <w:rFonts w:ascii="Arial" w:eastAsia="Arial" w:hAnsi="Arial" w:cs="Arial"/>
        </w:rPr>
        <w:t>he Screwfix Foundation.”</w:t>
      </w:r>
    </w:p>
    <w:p w14:paraId="6FB8ABEB" w14:textId="66EC1F67" w:rsidR="00D45FD6" w:rsidRPr="008425AB" w:rsidRDefault="06446400" w:rsidP="008425AB">
      <w:pPr>
        <w:spacing w:after="0" w:line="360" w:lineRule="auto"/>
        <w:jc w:val="both"/>
        <w:rPr>
          <w:rFonts w:ascii="Arial" w:eastAsia="Arial" w:hAnsi="Arial" w:cs="Arial"/>
          <w:color w:val="050505"/>
        </w:rPr>
      </w:pPr>
      <w:r w:rsidRPr="3DC7E525">
        <w:rPr>
          <w:rFonts w:ascii="Arial" w:eastAsia="Arial" w:hAnsi="Arial" w:cs="Arial"/>
        </w:rPr>
        <w:t xml:space="preserve">The Vale Pantry, </w:t>
      </w:r>
      <w:r w:rsidR="0E7134B8" w:rsidRPr="3DC7E525">
        <w:rPr>
          <w:rFonts w:ascii="Arial" w:eastAsia="Arial" w:hAnsi="Arial" w:cs="Arial"/>
        </w:rPr>
        <w:t xml:space="preserve">a social supermarket that helps over 360 families </w:t>
      </w:r>
      <w:r w:rsidR="005A6F58" w:rsidRPr="3DC7E525">
        <w:rPr>
          <w:rFonts w:ascii="Arial" w:eastAsia="Arial" w:hAnsi="Arial" w:cs="Arial"/>
        </w:rPr>
        <w:t xml:space="preserve">each week </w:t>
      </w:r>
      <w:r w:rsidR="0E7134B8" w:rsidRPr="3DC7E525">
        <w:rPr>
          <w:rFonts w:ascii="Arial" w:eastAsia="Arial" w:hAnsi="Arial" w:cs="Arial"/>
        </w:rPr>
        <w:t>who struggle financially and face food insecurity</w:t>
      </w:r>
      <w:r w:rsidR="5D9717DB" w:rsidRPr="3DC7E525">
        <w:rPr>
          <w:rFonts w:ascii="Arial" w:eastAsia="Arial" w:hAnsi="Arial" w:cs="Arial"/>
        </w:rPr>
        <w:t xml:space="preserve">, installed a new floor and air conditioning in </w:t>
      </w:r>
      <w:r w:rsidR="00474259">
        <w:rPr>
          <w:rFonts w:ascii="Arial" w:eastAsia="Arial" w:hAnsi="Arial" w:cs="Arial"/>
        </w:rPr>
        <w:t>its</w:t>
      </w:r>
      <w:r w:rsidR="00474259" w:rsidRPr="3DC7E525">
        <w:rPr>
          <w:rFonts w:ascii="Arial" w:eastAsia="Arial" w:hAnsi="Arial" w:cs="Arial"/>
        </w:rPr>
        <w:t xml:space="preserve"> </w:t>
      </w:r>
      <w:r w:rsidR="5D9717DB" w:rsidRPr="3DC7E525">
        <w:rPr>
          <w:rFonts w:ascii="Arial" w:eastAsia="Arial" w:hAnsi="Arial" w:cs="Arial"/>
        </w:rPr>
        <w:t xml:space="preserve">store with </w:t>
      </w:r>
      <w:r w:rsidR="00474259">
        <w:rPr>
          <w:rFonts w:ascii="Arial" w:eastAsia="Arial" w:hAnsi="Arial" w:cs="Arial"/>
        </w:rPr>
        <w:t>the</w:t>
      </w:r>
      <w:r w:rsidR="00474259" w:rsidRPr="3DC7E525">
        <w:rPr>
          <w:rFonts w:ascii="Arial" w:eastAsia="Arial" w:hAnsi="Arial" w:cs="Arial"/>
        </w:rPr>
        <w:t xml:space="preserve"> </w:t>
      </w:r>
      <w:r w:rsidR="005A6F58">
        <w:rPr>
          <w:rFonts w:ascii="Arial" w:eastAsia="Arial" w:hAnsi="Arial" w:cs="Arial"/>
        </w:rPr>
        <w:t>donation</w:t>
      </w:r>
      <w:r w:rsidR="00474259">
        <w:rPr>
          <w:rFonts w:ascii="Arial" w:eastAsia="Arial" w:hAnsi="Arial" w:cs="Arial"/>
        </w:rPr>
        <w:t xml:space="preserve"> it received from The Screwfix Foundation</w:t>
      </w:r>
      <w:r w:rsidR="00B76DF6" w:rsidRPr="3DC7E525">
        <w:rPr>
          <w:rFonts w:ascii="Arial" w:eastAsia="Arial" w:hAnsi="Arial" w:cs="Arial"/>
        </w:rPr>
        <w:t>.</w:t>
      </w:r>
    </w:p>
    <w:p w14:paraId="466D1E64" w14:textId="77777777" w:rsidR="00D45FD6" w:rsidRDefault="00D45FD6" w:rsidP="008425AB">
      <w:pPr>
        <w:spacing w:after="0" w:line="360" w:lineRule="auto"/>
        <w:jc w:val="both"/>
        <w:rPr>
          <w:rFonts w:ascii="Arial" w:eastAsia="Arial" w:hAnsi="Arial" w:cs="Arial"/>
        </w:rPr>
      </w:pPr>
    </w:p>
    <w:p w14:paraId="084ED234" w14:textId="50AB773B" w:rsidR="00FA57EC" w:rsidRDefault="359DB4A5" w:rsidP="008425AB">
      <w:pPr>
        <w:spacing w:after="0" w:line="360" w:lineRule="auto"/>
        <w:jc w:val="both"/>
        <w:rPr>
          <w:rFonts w:ascii="Arial" w:eastAsia="Arial" w:hAnsi="Arial" w:cs="Arial"/>
        </w:rPr>
      </w:pPr>
      <w:r w:rsidRPr="3DC7E525">
        <w:rPr>
          <w:rFonts w:ascii="Arial" w:eastAsia="Arial" w:hAnsi="Arial" w:cs="Arial"/>
        </w:rPr>
        <w:t>A</w:t>
      </w:r>
      <w:r w:rsidR="035252AA" w:rsidRPr="3DC7E525">
        <w:rPr>
          <w:rFonts w:ascii="Arial" w:eastAsia="Arial" w:hAnsi="Arial" w:cs="Arial"/>
        </w:rPr>
        <w:t xml:space="preserve"> </w:t>
      </w:r>
      <w:r w:rsidRPr="3DC7E525">
        <w:rPr>
          <w:rFonts w:ascii="Arial" w:eastAsia="Arial" w:hAnsi="Arial" w:cs="Arial"/>
        </w:rPr>
        <w:t>refuge</w:t>
      </w:r>
      <w:r w:rsidR="005A6F58">
        <w:rPr>
          <w:rFonts w:ascii="Arial" w:eastAsia="Arial" w:hAnsi="Arial" w:cs="Arial"/>
        </w:rPr>
        <w:t xml:space="preserve"> in Cambridgeshire, </w:t>
      </w:r>
      <w:r w:rsidR="00AE5B64" w:rsidRPr="3DC7E525">
        <w:rPr>
          <w:rFonts w:ascii="Arial" w:eastAsia="Arial" w:hAnsi="Arial" w:cs="Arial"/>
        </w:rPr>
        <w:t>wh</w:t>
      </w:r>
      <w:r w:rsidR="00AE5B64">
        <w:rPr>
          <w:rFonts w:ascii="Arial" w:eastAsia="Arial" w:hAnsi="Arial" w:cs="Arial"/>
        </w:rPr>
        <w:t>ich</w:t>
      </w:r>
      <w:r w:rsidR="00AE5B64" w:rsidRPr="3DC7E525">
        <w:rPr>
          <w:rFonts w:ascii="Arial" w:eastAsia="Arial" w:hAnsi="Arial" w:cs="Arial"/>
        </w:rPr>
        <w:t xml:space="preserve"> </w:t>
      </w:r>
      <w:r w:rsidRPr="3DC7E525">
        <w:rPr>
          <w:rFonts w:ascii="Arial" w:eastAsia="Arial" w:hAnsi="Arial" w:cs="Arial"/>
        </w:rPr>
        <w:t>provide</w:t>
      </w:r>
      <w:r w:rsidR="6469B477" w:rsidRPr="3DC7E525">
        <w:rPr>
          <w:rFonts w:ascii="Arial" w:eastAsia="Arial" w:hAnsi="Arial" w:cs="Arial"/>
        </w:rPr>
        <w:t>s</w:t>
      </w:r>
      <w:r w:rsidRPr="3DC7E525">
        <w:rPr>
          <w:rFonts w:ascii="Arial" w:eastAsia="Arial" w:hAnsi="Arial" w:cs="Arial"/>
        </w:rPr>
        <w:t xml:space="preserve"> safe and stable accommodation for women and children fleeing high risk domestic abuse, </w:t>
      </w:r>
      <w:r w:rsidR="13539BA5" w:rsidRPr="3DC7E525">
        <w:rPr>
          <w:rFonts w:ascii="Arial" w:eastAsia="Arial" w:hAnsi="Arial" w:cs="Arial"/>
        </w:rPr>
        <w:t xml:space="preserve">has refurbished the counselling rooms </w:t>
      </w:r>
      <w:r w:rsidR="00AE5B64">
        <w:rPr>
          <w:rFonts w:ascii="Arial" w:eastAsia="Arial" w:hAnsi="Arial" w:cs="Arial"/>
        </w:rPr>
        <w:t xml:space="preserve">with its </w:t>
      </w:r>
      <w:r w:rsidR="005A6F58">
        <w:rPr>
          <w:rFonts w:ascii="Arial" w:eastAsia="Arial" w:hAnsi="Arial" w:cs="Arial"/>
        </w:rPr>
        <w:t xml:space="preserve">donation.  </w:t>
      </w:r>
      <w:r w:rsidR="00723BB6" w:rsidRPr="3DC7E525">
        <w:rPr>
          <w:rFonts w:ascii="Arial" w:eastAsia="Arial" w:hAnsi="Arial" w:cs="Arial"/>
        </w:rPr>
        <w:t>A</w:t>
      </w:r>
      <w:r w:rsidR="00FD0F67" w:rsidRPr="3DC7E525">
        <w:rPr>
          <w:rFonts w:ascii="Arial" w:eastAsia="Arial" w:hAnsi="Arial" w:cs="Arial"/>
        </w:rPr>
        <w:t xml:space="preserve"> spokesperson said: </w:t>
      </w:r>
      <w:r w:rsidR="00FA57EC" w:rsidRPr="3DC7E525">
        <w:rPr>
          <w:rFonts w:ascii="Arial" w:eastAsia="Arial" w:hAnsi="Arial" w:cs="Arial"/>
        </w:rPr>
        <w:t xml:space="preserve">“Having a room with new furniture and decoration means so much to the women and children we support. Moving to a refuge is very daunting and to walk into </w:t>
      </w:r>
      <w:r w:rsidR="5E409B51" w:rsidRPr="3DC7E525">
        <w:rPr>
          <w:rFonts w:ascii="Arial" w:eastAsia="Arial" w:hAnsi="Arial" w:cs="Arial"/>
        </w:rPr>
        <w:t xml:space="preserve">a </w:t>
      </w:r>
      <w:r w:rsidR="00FA57EC" w:rsidRPr="3DC7E525">
        <w:rPr>
          <w:rFonts w:ascii="Arial" w:eastAsia="Arial" w:hAnsi="Arial" w:cs="Arial"/>
        </w:rPr>
        <w:t xml:space="preserve">room with home comforts, new beds, </w:t>
      </w:r>
      <w:r w:rsidR="00FE2102" w:rsidRPr="3DC7E525">
        <w:rPr>
          <w:rFonts w:ascii="Arial" w:eastAsia="Arial" w:hAnsi="Arial" w:cs="Arial"/>
        </w:rPr>
        <w:t>wardrobes,</w:t>
      </w:r>
      <w:r w:rsidR="00FA57EC" w:rsidRPr="3DC7E525">
        <w:rPr>
          <w:rFonts w:ascii="Arial" w:eastAsia="Arial" w:hAnsi="Arial" w:cs="Arial"/>
        </w:rPr>
        <w:t xml:space="preserve"> and floors makes the families feel valued and welcomed.  Thank you to </w:t>
      </w:r>
      <w:r w:rsidR="000D7963">
        <w:rPr>
          <w:rFonts w:ascii="Arial" w:eastAsia="Arial" w:hAnsi="Arial" w:cs="Arial"/>
        </w:rPr>
        <w:t>T</w:t>
      </w:r>
      <w:r w:rsidR="00FA57EC" w:rsidRPr="3DC7E525">
        <w:rPr>
          <w:rFonts w:ascii="Arial" w:eastAsia="Arial" w:hAnsi="Arial" w:cs="Arial"/>
        </w:rPr>
        <w:t>he Screwfix Foundation for supporting us in our refurbishment, and giving families who have suffered abuse the accommodation they deserve</w:t>
      </w:r>
      <w:r w:rsidR="00A67B78" w:rsidRPr="3DC7E525">
        <w:rPr>
          <w:rFonts w:ascii="Arial" w:eastAsia="Arial" w:hAnsi="Arial" w:cs="Arial"/>
        </w:rPr>
        <w:t>.</w:t>
      </w:r>
      <w:r w:rsidR="00FA57EC" w:rsidRPr="3DC7E525">
        <w:rPr>
          <w:rFonts w:ascii="Arial" w:eastAsia="Arial" w:hAnsi="Arial" w:cs="Arial"/>
        </w:rPr>
        <w:t>”</w:t>
      </w:r>
    </w:p>
    <w:p w14:paraId="53D7A302" w14:textId="77777777" w:rsidR="00D45FD6" w:rsidRPr="009A1F06" w:rsidRDefault="00D45FD6" w:rsidP="008425AB">
      <w:pPr>
        <w:spacing w:after="0" w:line="360" w:lineRule="auto"/>
        <w:jc w:val="both"/>
        <w:rPr>
          <w:rFonts w:ascii="Arial" w:eastAsia="Arial" w:hAnsi="Arial" w:cs="Arial"/>
        </w:rPr>
      </w:pPr>
    </w:p>
    <w:p w14:paraId="289575F2" w14:textId="6F49FCA4" w:rsidR="00F44B37" w:rsidRDefault="005A6F58" w:rsidP="008425AB">
      <w:pPr>
        <w:spacing w:line="360" w:lineRule="auto"/>
        <w:jc w:val="both"/>
        <w:rPr>
          <w:rFonts w:ascii="Arial" w:eastAsia="Arial" w:hAnsi="Arial" w:cs="Arial"/>
        </w:rPr>
      </w:pPr>
      <w:r w:rsidRPr="00CD2D43">
        <w:rPr>
          <w:rFonts w:ascii="Arial" w:eastAsia="Arial" w:hAnsi="Arial" w:cs="Arial"/>
        </w:rPr>
        <w:t xml:space="preserve">Kelvin </w:t>
      </w:r>
      <w:r w:rsidR="002756E7" w:rsidRPr="00CD2D43">
        <w:rPr>
          <w:rFonts w:ascii="Arial" w:eastAsia="Arial" w:hAnsi="Arial" w:cs="Arial"/>
        </w:rPr>
        <w:t>Jackson</w:t>
      </w:r>
      <w:r w:rsidRPr="00CD2D43">
        <w:rPr>
          <w:rFonts w:ascii="Arial" w:eastAsia="Arial" w:hAnsi="Arial" w:cs="Arial"/>
        </w:rPr>
        <w:t xml:space="preserve">, Trustee of The Screwfix Foundation </w:t>
      </w:r>
      <w:r w:rsidR="00A0540E" w:rsidRPr="00CD2D43">
        <w:rPr>
          <w:rFonts w:ascii="Arial" w:eastAsia="Arial" w:hAnsi="Arial" w:cs="Arial"/>
        </w:rPr>
        <w:t>sa</w:t>
      </w:r>
      <w:r w:rsidR="00A0540E">
        <w:rPr>
          <w:rFonts w:ascii="Arial" w:eastAsia="Arial" w:hAnsi="Arial" w:cs="Arial"/>
        </w:rPr>
        <w:t>id</w:t>
      </w:r>
      <w:r w:rsidRPr="0086552C">
        <w:rPr>
          <w:rFonts w:ascii="Arial" w:eastAsia="Arial" w:hAnsi="Arial" w:cs="Arial"/>
        </w:rPr>
        <w:t>, “</w:t>
      </w:r>
      <w:r w:rsidR="00F44B37" w:rsidRPr="0086552C">
        <w:rPr>
          <w:rFonts w:ascii="Arial" w:eastAsia="Arial" w:hAnsi="Arial" w:cs="Arial"/>
        </w:rPr>
        <w:t xml:space="preserve">Since </w:t>
      </w:r>
      <w:r w:rsidR="00A0540E">
        <w:rPr>
          <w:rFonts w:ascii="Arial" w:eastAsia="Arial" w:hAnsi="Arial" w:cs="Arial"/>
        </w:rPr>
        <w:t>becoming</w:t>
      </w:r>
      <w:r w:rsidR="00F44B37" w:rsidRPr="0086552C">
        <w:rPr>
          <w:rFonts w:ascii="Arial" w:eastAsia="Arial" w:hAnsi="Arial" w:cs="Arial"/>
        </w:rPr>
        <w:t xml:space="preserve"> a </w:t>
      </w:r>
      <w:r w:rsidR="009931F2">
        <w:rPr>
          <w:rFonts w:ascii="Arial" w:eastAsia="Arial" w:hAnsi="Arial" w:cs="Arial"/>
        </w:rPr>
        <w:t>T</w:t>
      </w:r>
      <w:r w:rsidR="00F44B37" w:rsidRPr="0086552C">
        <w:rPr>
          <w:rFonts w:ascii="Arial" w:eastAsia="Arial" w:hAnsi="Arial" w:cs="Arial"/>
        </w:rPr>
        <w:t>rustee</w:t>
      </w:r>
      <w:r w:rsidR="002756E7">
        <w:rPr>
          <w:rFonts w:ascii="Arial" w:eastAsia="Arial" w:hAnsi="Arial" w:cs="Arial"/>
        </w:rPr>
        <w:t xml:space="preserve"> in</w:t>
      </w:r>
      <w:r w:rsidR="00F44B37" w:rsidRPr="0086552C">
        <w:rPr>
          <w:rFonts w:ascii="Arial" w:eastAsia="Arial" w:hAnsi="Arial" w:cs="Arial"/>
        </w:rPr>
        <w:t xml:space="preserve"> </w:t>
      </w:r>
      <w:r w:rsidR="009931F2">
        <w:rPr>
          <w:rFonts w:ascii="Arial" w:eastAsia="Arial" w:hAnsi="Arial" w:cs="Arial"/>
        </w:rPr>
        <w:t>202</w:t>
      </w:r>
      <w:r w:rsidR="00F0077A">
        <w:rPr>
          <w:rFonts w:ascii="Arial" w:eastAsia="Arial" w:hAnsi="Arial" w:cs="Arial"/>
        </w:rPr>
        <w:t>2</w:t>
      </w:r>
      <w:r w:rsidR="004B32EF">
        <w:rPr>
          <w:rFonts w:ascii="Arial" w:eastAsia="Arial" w:hAnsi="Arial" w:cs="Arial"/>
        </w:rPr>
        <w:t>, I</w:t>
      </w:r>
      <w:r w:rsidR="00F44B37" w:rsidRPr="0086552C">
        <w:rPr>
          <w:rFonts w:ascii="Arial" w:eastAsia="Arial" w:hAnsi="Arial" w:cs="Arial"/>
        </w:rPr>
        <w:t xml:space="preserve"> was amazed at the requests we received</w:t>
      </w:r>
      <w:r w:rsidR="004B32EF">
        <w:rPr>
          <w:rFonts w:ascii="Arial" w:eastAsia="Arial" w:hAnsi="Arial" w:cs="Arial"/>
        </w:rPr>
        <w:t xml:space="preserve">. </w:t>
      </w:r>
      <w:r w:rsidR="00F44B37" w:rsidRPr="0086552C">
        <w:rPr>
          <w:rFonts w:ascii="Arial" w:eastAsia="Arial" w:hAnsi="Arial" w:cs="Arial"/>
        </w:rPr>
        <w:t xml:space="preserve"> I had never thought about how </w:t>
      </w:r>
      <w:r w:rsidR="004B32EF">
        <w:rPr>
          <w:rFonts w:ascii="Arial" w:eastAsia="Arial" w:hAnsi="Arial" w:cs="Arial"/>
        </w:rPr>
        <w:t>charities</w:t>
      </w:r>
      <w:r w:rsidR="004B32EF" w:rsidRPr="0086552C">
        <w:rPr>
          <w:rFonts w:ascii="Arial" w:eastAsia="Arial" w:hAnsi="Arial" w:cs="Arial"/>
        </w:rPr>
        <w:t xml:space="preserve"> </w:t>
      </w:r>
      <w:r w:rsidR="00F44B37" w:rsidRPr="0086552C">
        <w:rPr>
          <w:rFonts w:ascii="Arial" w:eastAsia="Arial" w:hAnsi="Arial" w:cs="Arial"/>
        </w:rPr>
        <w:t xml:space="preserve">often don’t get funding for fixing, </w:t>
      </w:r>
      <w:proofErr w:type="gramStart"/>
      <w:r w:rsidR="00F44B37" w:rsidRPr="0086552C">
        <w:rPr>
          <w:rFonts w:ascii="Arial" w:eastAsia="Arial" w:hAnsi="Arial" w:cs="Arial"/>
        </w:rPr>
        <w:t>repairing</w:t>
      </w:r>
      <w:proofErr w:type="gramEnd"/>
      <w:r w:rsidR="00F44B37" w:rsidRPr="0086552C">
        <w:rPr>
          <w:rFonts w:ascii="Arial" w:eastAsia="Arial" w:hAnsi="Arial" w:cs="Arial"/>
        </w:rPr>
        <w:t xml:space="preserve"> or </w:t>
      </w:r>
      <w:r w:rsidR="00C81B86">
        <w:rPr>
          <w:rFonts w:ascii="Arial" w:eastAsia="Arial" w:hAnsi="Arial" w:cs="Arial"/>
        </w:rPr>
        <w:t>maintaining</w:t>
      </w:r>
      <w:r w:rsidR="00F44B37" w:rsidRPr="0086552C">
        <w:rPr>
          <w:rFonts w:ascii="Arial" w:eastAsia="Arial" w:hAnsi="Arial" w:cs="Arial"/>
        </w:rPr>
        <w:t xml:space="preserve"> the</w:t>
      </w:r>
      <w:r w:rsidR="00C81B86">
        <w:rPr>
          <w:rFonts w:ascii="Arial" w:eastAsia="Arial" w:hAnsi="Arial" w:cs="Arial"/>
        </w:rPr>
        <w:t>ir</w:t>
      </w:r>
      <w:r w:rsidR="00F44B37" w:rsidRPr="0086552C">
        <w:rPr>
          <w:rFonts w:ascii="Arial" w:eastAsia="Arial" w:hAnsi="Arial" w:cs="Arial"/>
        </w:rPr>
        <w:t xml:space="preserve"> </w:t>
      </w:r>
      <w:r w:rsidR="002C5160" w:rsidRPr="002C5160">
        <w:rPr>
          <w:rFonts w:ascii="Arial" w:eastAsia="Arial" w:hAnsi="Arial" w:cs="Arial"/>
        </w:rPr>
        <w:t>buildings</w:t>
      </w:r>
      <w:r w:rsidR="00F44B37" w:rsidRPr="0086552C">
        <w:rPr>
          <w:rFonts w:ascii="Arial" w:eastAsia="Arial" w:hAnsi="Arial" w:cs="Arial"/>
        </w:rPr>
        <w:t>, so being able to see how we can help is amazing</w:t>
      </w:r>
      <w:r w:rsidR="0061695F">
        <w:rPr>
          <w:rFonts w:ascii="Arial" w:eastAsia="Arial" w:hAnsi="Arial" w:cs="Arial"/>
        </w:rPr>
        <w:t>.  V</w:t>
      </w:r>
      <w:r w:rsidR="00F44B37" w:rsidRPr="0086552C">
        <w:rPr>
          <w:rFonts w:ascii="Arial" w:eastAsia="Arial" w:hAnsi="Arial" w:cs="Arial"/>
        </w:rPr>
        <w:t xml:space="preserve">isiting charities </w:t>
      </w:r>
      <w:r w:rsidR="0061695F">
        <w:rPr>
          <w:rFonts w:ascii="Arial" w:eastAsia="Arial" w:hAnsi="Arial" w:cs="Arial"/>
        </w:rPr>
        <w:t>has shown me</w:t>
      </w:r>
      <w:r w:rsidR="0061695F" w:rsidRPr="0086552C">
        <w:rPr>
          <w:rFonts w:ascii="Arial" w:eastAsia="Arial" w:hAnsi="Arial" w:cs="Arial"/>
        </w:rPr>
        <w:t xml:space="preserve"> first</w:t>
      </w:r>
      <w:r w:rsidR="0061695F">
        <w:rPr>
          <w:rFonts w:ascii="Arial" w:eastAsia="Arial" w:hAnsi="Arial" w:cs="Arial"/>
        </w:rPr>
        <w:t>-</w:t>
      </w:r>
      <w:r w:rsidR="00F44B37" w:rsidRPr="0086552C">
        <w:rPr>
          <w:rFonts w:ascii="Arial" w:eastAsia="Arial" w:hAnsi="Arial" w:cs="Arial"/>
        </w:rPr>
        <w:t xml:space="preserve">hand how the little things make </w:t>
      </w:r>
      <w:r w:rsidR="0061695F">
        <w:rPr>
          <w:rFonts w:ascii="Arial" w:eastAsia="Arial" w:hAnsi="Arial" w:cs="Arial"/>
        </w:rPr>
        <w:t>a</w:t>
      </w:r>
      <w:r w:rsidR="0061695F" w:rsidRPr="0086552C">
        <w:rPr>
          <w:rFonts w:ascii="Arial" w:eastAsia="Arial" w:hAnsi="Arial" w:cs="Arial"/>
        </w:rPr>
        <w:t xml:space="preserve"> </w:t>
      </w:r>
      <w:r w:rsidR="00F44B37" w:rsidRPr="0086552C">
        <w:rPr>
          <w:rFonts w:ascii="Arial" w:eastAsia="Arial" w:hAnsi="Arial" w:cs="Arial"/>
        </w:rPr>
        <w:t>big difference.</w:t>
      </w:r>
      <w:r w:rsidR="002756E7">
        <w:rPr>
          <w:rFonts w:ascii="Arial" w:eastAsia="Arial" w:hAnsi="Arial" w:cs="Arial"/>
        </w:rPr>
        <w:t>”</w:t>
      </w:r>
    </w:p>
    <w:p w14:paraId="2879AC0D" w14:textId="35E059C5" w:rsidR="58B348B7" w:rsidRDefault="009D2EC9" w:rsidP="008425AB">
      <w:pPr>
        <w:spacing w:line="360" w:lineRule="auto"/>
        <w:jc w:val="both"/>
        <w:rPr>
          <w:rFonts w:ascii="Arial" w:eastAsia="Arial" w:hAnsi="Arial" w:cs="Arial"/>
        </w:rPr>
      </w:pPr>
      <w:r w:rsidRPr="30519E6F">
        <w:rPr>
          <w:rFonts w:ascii="Arial" w:eastAsia="Arial" w:hAnsi="Arial" w:cs="Arial"/>
        </w:rPr>
        <w:t xml:space="preserve">The generous donations from </w:t>
      </w:r>
      <w:r w:rsidR="359DB4A5" w:rsidRPr="30519E6F">
        <w:rPr>
          <w:rFonts w:ascii="Arial" w:eastAsia="Arial" w:hAnsi="Arial" w:cs="Arial"/>
        </w:rPr>
        <w:t>Screwfix</w:t>
      </w:r>
      <w:r w:rsidRPr="30519E6F">
        <w:rPr>
          <w:rFonts w:ascii="Arial" w:eastAsia="Arial" w:hAnsi="Arial" w:cs="Arial"/>
        </w:rPr>
        <w:t>’s</w:t>
      </w:r>
      <w:r w:rsidR="359DB4A5" w:rsidRPr="30519E6F">
        <w:rPr>
          <w:rFonts w:ascii="Arial" w:eastAsia="Arial" w:hAnsi="Arial" w:cs="Arial"/>
        </w:rPr>
        <w:t xml:space="preserve"> customers</w:t>
      </w:r>
      <w:r w:rsidRPr="30519E6F">
        <w:rPr>
          <w:rFonts w:ascii="Arial" w:eastAsia="Arial" w:hAnsi="Arial" w:cs="Arial"/>
        </w:rPr>
        <w:t>, suppliers</w:t>
      </w:r>
      <w:r w:rsidR="359DB4A5" w:rsidRPr="30519E6F">
        <w:rPr>
          <w:rFonts w:ascii="Arial" w:eastAsia="Arial" w:hAnsi="Arial" w:cs="Arial"/>
        </w:rPr>
        <w:t xml:space="preserve"> and colleagues have also enabled The Screwfix Foundation to donate funds to its charity partner, Macmillan Cancer Support. To date, </w:t>
      </w:r>
      <w:r w:rsidR="27909421" w:rsidRPr="30519E6F">
        <w:rPr>
          <w:rFonts w:ascii="Arial" w:eastAsia="Arial" w:hAnsi="Arial" w:cs="Arial"/>
        </w:rPr>
        <w:t xml:space="preserve">more than </w:t>
      </w:r>
      <w:r w:rsidR="359DB4A5" w:rsidRPr="30519E6F">
        <w:rPr>
          <w:rFonts w:ascii="Arial" w:eastAsia="Arial" w:hAnsi="Arial" w:cs="Arial"/>
        </w:rPr>
        <w:t>£</w:t>
      </w:r>
      <w:r w:rsidR="00493EEE" w:rsidRPr="30519E6F">
        <w:rPr>
          <w:rFonts w:ascii="Arial" w:eastAsia="Arial" w:hAnsi="Arial" w:cs="Arial"/>
        </w:rPr>
        <w:t>7</w:t>
      </w:r>
      <w:r w:rsidR="289D4963" w:rsidRPr="30519E6F">
        <w:rPr>
          <w:rFonts w:ascii="Arial" w:eastAsia="Arial" w:hAnsi="Arial" w:cs="Arial"/>
        </w:rPr>
        <w:t>00</w:t>
      </w:r>
      <w:r w:rsidR="00493EEE" w:rsidRPr="30519E6F">
        <w:rPr>
          <w:rFonts w:ascii="Arial" w:eastAsia="Arial" w:hAnsi="Arial" w:cs="Arial"/>
        </w:rPr>
        <w:t>,000</w:t>
      </w:r>
      <w:r w:rsidR="359DB4A5" w:rsidRPr="30519E6F">
        <w:rPr>
          <w:rFonts w:ascii="Arial" w:eastAsia="Arial" w:hAnsi="Arial" w:cs="Arial"/>
        </w:rPr>
        <w:t xml:space="preserve"> </w:t>
      </w:r>
      <w:r w:rsidRPr="30519E6F">
        <w:rPr>
          <w:rFonts w:ascii="Arial" w:eastAsia="Arial" w:hAnsi="Arial" w:cs="Arial"/>
        </w:rPr>
        <w:t xml:space="preserve">has </w:t>
      </w:r>
      <w:r w:rsidR="359DB4A5" w:rsidRPr="30519E6F">
        <w:rPr>
          <w:rFonts w:ascii="Arial" w:eastAsia="Arial" w:hAnsi="Arial" w:cs="Arial"/>
        </w:rPr>
        <w:t xml:space="preserve">been donated to the Macmillan Grant Scheme which provides home improvements for those affected by cancer.    </w:t>
      </w:r>
    </w:p>
    <w:p w14:paraId="30819F89" w14:textId="2A9DE14F" w:rsidR="58B348B7" w:rsidRDefault="007F287A" w:rsidP="008425AB">
      <w:pPr>
        <w:spacing w:line="360" w:lineRule="auto"/>
        <w:jc w:val="both"/>
        <w:rPr>
          <w:rFonts w:ascii="Arial" w:eastAsia="Arial" w:hAnsi="Arial" w:cs="Arial"/>
        </w:rPr>
      </w:pPr>
      <w:r>
        <w:rPr>
          <w:rFonts w:ascii="Arial" w:eastAsia="Arial" w:hAnsi="Arial" w:cs="Arial"/>
        </w:rPr>
        <w:t>In addition</w:t>
      </w:r>
      <w:r w:rsidR="359DB4A5" w:rsidRPr="3DC7E525">
        <w:rPr>
          <w:rFonts w:ascii="Arial" w:eastAsia="Arial" w:hAnsi="Arial" w:cs="Arial"/>
        </w:rPr>
        <w:t>, through Screwfix’s partnership with micro-donation charity Pennies, The Screwfix Foundation has received more than 3</w:t>
      </w:r>
      <w:r w:rsidR="00E73953">
        <w:rPr>
          <w:rFonts w:ascii="Arial" w:eastAsia="Arial" w:hAnsi="Arial" w:cs="Arial"/>
        </w:rPr>
        <w:t>4</w:t>
      </w:r>
      <w:r w:rsidR="359DB4A5" w:rsidRPr="3DC7E525">
        <w:rPr>
          <w:rFonts w:ascii="Arial" w:eastAsia="Arial" w:hAnsi="Arial" w:cs="Arial"/>
        </w:rPr>
        <w:t xml:space="preserve"> million </w:t>
      </w:r>
      <w:r w:rsidR="00F44B37">
        <w:rPr>
          <w:rFonts w:ascii="Arial" w:eastAsia="Arial" w:hAnsi="Arial" w:cs="Arial"/>
        </w:rPr>
        <w:t>donations</w:t>
      </w:r>
      <w:r w:rsidR="359DB4A5" w:rsidRPr="3DC7E525">
        <w:rPr>
          <w:rFonts w:ascii="Arial" w:eastAsia="Arial" w:hAnsi="Arial" w:cs="Arial"/>
        </w:rPr>
        <w:t xml:space="preserve"> from customers rounding up </w:t>
      </w:r>
      <w:r>
        <w:rPr>
          <w:rFonts w:ascii="Arial" w:eastAsia="Arial" w:hAnsi="Arial" w:cs="Arial"/>
        </w:rPr>
        <w:t xml:space="preserve">payment for </w:t>
      </w:r>
      <w:r w:rsidR="359DB4A5" w:rsidRPr="3DC7E525">
        <w:rPr>
          <w:rFonts w:ascii="Arial" w:eastAsia="Arial" w:hAnsi="Arial" w:cs="Arial"/>
        </w:rPr>
        <w:t xml:space="preserve">their orders on Screwfix.com, raising over </w:t>
      </w:r>
      <w:r w:rsidR="359DB4A5" w:rsidRPr="00F65FE5">
        <w:rPr>
          <w:rFonts w:ascii="Arial" w:eastAsia="Arial" w:hAnsi="Arial" w:cs="Arial"/>
        </w:rPr>
        <w:t>£</w:t>
      </w:r>
      <w:r w:rsidR="00F65FE5" w:rsidRPr="00F65FE5">
        <w:rPr>
          <w:rFonts w:ascii="Arial" w:eastAsia="Arial" w:hAnsi="Arial" w:cs="Arial"/>
        </w:rPr>
        <w:t>5.6</w:t>
      </w:r>
      <w:r w:rsidR="359DB4A5" w:rsidRPr="00F65FE5">
        <w:rPr>
          <w:rFonts w:ascii="Arial" w:eastAsia="Arial" w:hAnsi="Arial" w:cs="Arial"/>
        </w:rPr>
        <w:t xml:space="preserve"> million.</w:t>
      </w:r>
      <w:r w:rsidR="359DB4A5" w:rsidRPr="3DC7E525">
        <w:rPr>
          <w:rFonts w:ascii="Arial" w:eastAsia="Arial" w:hAnsi="Arial" w:cs="Arial"/>
        </w:rPr>
        <w:t xml:space="preserve"> </w:t>
      </w:r>
    </w:p>
    <w:p w14:paraId="0F5D2AD3" w14:textId="2193D07C" w:rsidR="00042706" w:rsidRPr="00042706" w:rsidRDefault="00B02AEF" w:rsidP="00042706">
      <w:pPr>
        <w:spacing w:line="360" w:lineRule="auto"/>
        <w:jc w:val="both"/>
        <w:rPr>
          <w:rFonts w:ascii="Arial" w:eastAsia="Arial" w:hAnsi="Arial" w:cs="Arial"/>
        </w:rPr>
      </w:pPr>
      <w:r w:rsidRPr="3DC7E525">
        <w:rPr>
          <w:rFonts w:ascii="Arial" w:eastAsia="Arial" w:hAnsi="Arial" w:cs="Arial"/>
        </w:rPr>
        <w:t xml:space="preserve">Tickets for the Christmas Raffle </w:t>
      </w:r>
      <w:r w:rsidR="00F44B37">
        <w:rPr>
          <w:rFonts w:ascii="Arial" w:eastAsia="Arial" w:hAnsi="Arial" w:cs="Arial"/>
        </w:rPr>
        <w:t>will be on sale from</w:t>
      </w:r>
      <w:r w:rsidR="00022AB9">
        <w:rPr>
          <w:rFonts w:ascii="Arial" w:eastAsia="Arial" w:hAnsi="Arial" w:cs="Arial"/>
        </w:rPr>
        <w:t xml:space="preserve"> 30 October 2023</w:t>
      </w:r>
      <w:r w:rsidR="00F44B37">
        <w:rPr>
          <w:rFonts w:ascii="Arial" w:eastAsia="Arial" w:hAnsi="Arial" w:cs="Arial"/>
        </w:rPr>
        <w:t xml:space="preserve">. </w:t>
      </w:r>
      <w:r w:rsidR="00F44B37" w:rsidRPr="3DC7E525">
        <w:rPr>
          <w:rFonts w:ascii="Arial" w:eastAsia="Arial" w:hAnsi="Arial" w:cs="Arial"/>
        </w:rPr>
        <w:t xml:space="preserve"> </w:t>
      </w:r>
      <w:r w:rsidR="00F44B37">
        <w:rPr>
          <w:rFonts w:ascii="Arial" w:eastAsia="Arial" w:hAnsi="Arial" w:cs="Arial"/>
        </w:rPr>
        <w:t xml:space="preserve"> And </w:t>
      </w:r>
      <w:r w:rsidR="0097391F">
        <w:rPr>
          <w:rFonts w:ascii="Arial" w:eastAsia="Arial" w:hAnsi="Arial" w:cs="Arial"/>
        </w:rPr>
        <w:t>applications</w:t>
      </w:r>
      <w:r w:rsidR="00F44B37">
        <w:rPr>
          <w:rFonts w:ascii="Arial" w:eastAsia="Arial" w:hAnsi="Arial" w:cs="Arial"/>
        </w:rPr>
        <w:t xml:space="preserve"> for funding can be made at </w:t>
      </w:r>
      <w:hyperlink r:id="rId10">
        <w:r w:rsidR="09314390" w:rsidRPr="3DC7E525">
          <w:rPr>
            <w:rStyle w:val="Hyperlink"/>
            <w:rFonts w:ascii="Arial" w:eastAsia="Arial" w:hAnsi="Arial" w:cs="Arial"/>
          </w:rPr>
          <w:t>www.screwfixfoundation.com</w:t>
        </w:r>
      </w:hyperlink>
      <w:r w:rsidR="00F44B37">
        <w:rPr>
          <w:rFonts w:ascii="Arial" w:eastAsia="Arial" w:hAnsi="Arial" w:cs="Arial"/>
        </w:rPr>
        <w:t xml:space="preserve">, or find out more on </w:t>
      </w:r>
      <w:hyperlink r:id="rId11" w:history="1">
        <w:r w:rsidR="00F44B37" w:rsidRPr="00D32A35">
          <w:rPr>
            <w:rStyle w:val="Hyperlink"/>
            <w:rFonts w:ascii="Arial" w:eastAsia="Arial" w:hAnsi="Arial" w:cs="Arial"/>
          </w:rPr>
          <w:t>Facebook</w:t>
        </w:r>
      </w:hyperlink>
      <w:r w:rsidR="00F44B37">
        <w:rPr>
          <w:rFonts w:ascii="Arial" w:eastAsia="Arial" w:hAnsi="Arial" w:cs="Arial"/>
        </w:rPr>
        <w:t xml:space="preserve"> &amp; </w:t>
      </w:r>
      <w:hyperlink r:id="rId12" w:history="1">
        <w:r w:rsidR="00F44B37" w:rsidRPr="00427BFC">
          <w:rPr>
            <w:rStyle w:val="Hyperlink"/>
            <w:rFonts w:ascii="Arial" w:eastAsia="Arial" w:hAnsi="Arial" w:cs="Arial"/>
          </w:rPr>
          <w:t>Instagram</w:t>
        </w:r>
      </w:hyperlink>
      <w:r w:rsidR="00F44B37">
        <w:rPr>
          <w:rFonts w:ascii="Arial" w:eastAsia="Arial" w:hAnsi="Arial" w:cs="Arial"/>
        </w:rPr>
        <w:t>.</w:t>
      </w:r>
    </w:p>
    <w:p w14:paraId="37F62955" w14:textId="305E4EBC" w:rsidR="58B348B7" w:rsidRPr="00155BCB" w:rsidRDefault="055D7501" w:rsidP="00155BCB">
      <w:pPr>
        <w:pStyle w:val="ListParagraph"/>
        <w:numPr>
          <w:ilvl w:val="0"/>
          <w:numId w:val="1"/>
        </w:numPr>
        <w:spacing w:line="360" w:lineRule="auto"/>
        <w:jc w:val="center"/>
        <w:rPr>
          <w:rFonts w:ascii="Arial" w:eastAsia="Calibri" w:hAnsi="Arial" w:cs="Arial"/>
          <w:color w:val="000000" w:themeColor="text1"/>
        </w:rPr>
      </w:pPr>
      <w:r w:rsidRPr="00155BCB">
        <w:rPr>
          <w:rFonts w:ascii="Arial" w:eastAsia="Calibri" w:hAnsi="Arial" w:cs="Arial"/>
          <w:color w:val="000000" w:themeColor="text1"/>
        </w:rPr>
        <w:t>ENDS    -</w:t>
      </w:r>
    </w:p>
    <w:p w14:paraId="33754F16" w14:textId="66870CE5" w:rsidR="58B348B7" w:rsidRPr="00155BCB" w:rsidRDefault="58B348B7" w:rsidP="00155BCB">
      <w:pPr>
        <w:spacing w:line="360" w:lineRule="auto"/>
        <w:rPr>
          <w:rFonts w:ascii="Arial" w:hAnsi="Arial" w:cs="Arial"/>
        </w:rPr>
      </w:pPr>
    </w:p>
    <w:p w14:paraId="682630EE" w14:textId="650B2864" w:rsidR="17C19CE8" w:rsidRPr="00155BCB" w:rsidRDefault="17C19CE8" w:rsidP="00155BCB">
      <w:pPr>
        <w:spacing w:line="360" w:lineRule="auto"/>
        <w:rPr>
          <w:rFonts w:ascii="Arial" w:hAnsi="Arial" w:cs="Arial"/>
        </w:rPr>
      </w:pPr>
    </w:p>
    <w:p w14:paraId="7BCC1D30" w14:textId="05D95A49" w:rsidR="39C9F34A" w:rsidRPr="00155BCB" w:rsidRDefault="39C9F34A" w:rsidP="00155BCB">
      <w:pPr>
        <w:spacing w:line="360" w:lineRule="auto"/>
        <w:rPr>
          <w:rFonts w:ascii="Arial" w:eastAsia="Calibri" w:hAnsi="Arial" w:cs="Arial"/>
          <w:color w:val="000000" w:themeColor="text1"/>
        </w:rPr>
      </w:pPr>
      <w:r w:rsidRPr="00155BCB">
        <w:rPr>
          <w:rFonts w:ascii="Arial" w:eastAsia="Calibri" w:hAnsi="Arial" w:cs="Arial"/>
          <w:b/>
          <w:bCs/>
          <w:color w:val="000000" w:themeColor="text1"/>
        </w:rPr>
        <w:t xml:space="preserve">About </w:t>
      </w:r>
      <w:r w:rsidR="000D7963">
        <w:rPr>
          <w:rFonts w:ascii="Arial" w:eastAsia="Calibri" w:hAnsi="Arial" w:cs="Arial"/>
          <w:b/>
          <w:bCs/>
          <w:color w:val="000000" w:themeColor="text1"/>
        </w:rPr>
        <w:t>T</w:t>
      </w:r>
      <w:r w:rsidRPr="00155BCB">
        <w:rPr>
          <w:rFonts w:ascii="Arial" w:eastAsia="Calibri" w:hAnsi="Arial" w:cs="Arial"/>
          <w:b/>
          <w:bCs/>
          <w:color w:val="000000" w:themeColor="text1"/>
        </w:rPr>
        <w:t>he Screwfix Foundation</w:t>
      </w:r>
    </w:p>
    <w:p w14:paraId="25E97C0A" w14:textId="2AB02254" w:rsidR="39C9F34A" w:rsidRPr="00155BCB" w:rsidRDefault="39C9F34A" w:rsidP="00155BCB">
      <w:pPr>
        <w:spacing w:line="360" w:lineRule="auto"/>
        <w:jc w:val="both"/>
        <w:rPr>
          <w:rFonts w:ascii="Arial" w:eastAsia="Calibri" w:hAnsi="Arial" w:cs="Arial"/>
          <w:color w:val="000000" w:themeColor="text1"/>
        </w:rPr>
      </w:pPr>
      <w:r w:rsidRPr="00155BCB">
        <w:rPr>
          <w:rFonts w:ascii="Arial" w:eastAsia="Calibri" w:hAnsi="Arial" w:cs="Arial"/>
          <w:color w:val="000000" w:themeColor="text1"/>
        </w:rPr>
        <w:t xml:space="preserve">Set up in 2013 after </w:t>
      </w:r>
      <w:r w:rsidR="000D7963">
        <w:rPr>
          <w:rFonts w:ascii="Arial" w:eastAsia="Calibri" w:hAnsi="Arial" w:cs="Arial"/>
          <w:color w:val="000000" w:themeColor="text1"/>
        </w:rPr>
        <w:t xml:space="preserve">Screwfix </w:t>
      </w:r>
      <w:r w:rsidRPr="00155BCB">
        <w:rPr>
          <w:rFonts w:ascii="Arial" w:eastAsia="Calibri" w:hAnsi="Arial" w:cs="Arial"/>
          <w:color w:val="000000" w:themeColor="text1"/>
        </w:rPr>
        <w:t>recognis</w:t>
      </w:r>
      <w:r w:rsidR="000D7963">
        <w:rPr>
          <w:rFonts w:ascii="Arial" w:eastAsia="Calibri" w:hAnsi="Arial" w:cs="Arial"/>
          <w:color w:val="000000" w:themeColor="text1"/>
        </w:rPr>
        <w:t>ed</w:t>
      </w:r>
      <w:r w:rsidRPr="00155BCB">
        <w:rPr>
          <w:rFonts w:ascii="Arial" w:eastAsia="Calibri" w:hAnsi="Arial" w:cs="Arial"/>
          <w:color w:val="000000" w:themeColor="text1"/>
        </w:rPr>
        <w:t xml:space="preserve"> the need to give back</w:t>
      </w:r>
      <w:r w:rsidR="000D7963">
        <w:rPr>
          <w:rFonts w:ascii="Arial" w:eastAsia="Calibri" w:hAnsi="Arial" w:cs="Arial"/>
          <w:color w:val="000000" w:themeColor="text1"/>
        </w:rPr>
        <w:t xml:space="preserve"> to the communities in which it operated</w:t>
      </w:r>
      <w:r w:rsidRPr="00155BCB">
        <w:rPr>
          <w:rFonts w:ascii="Arial" w:eastAsia="Calibri" w:hAnsi="Arial" w:cs="Arial"/>
          <w:color w:val="000000" w:themeColor="text1"/>
        </w:rPr>
        <w:t xml:space="preserve">, </w:t>
      </w:r>
      <w:r w:rsidR="000D7963">
        <w:rPr>
          <w:rFonts w:ascii="Arial" w:eastAsia="Calibri" w:hAnsi="Arial" w:cs="Arial"/>
          <w:color w:val="000000" w:themeColor="text1"/>
        </w:rPr>
        <w:t>T</w:t>
      </w:r>
      <w:r w:rsidRPr="00155BCB">
        <w:rPr>
          <w:rFonts w:ascii="Arial" w:eastAsia="Calibri" w:hAnsi="Arial" w:cs="Arial"/>
          <w:color w:val="000000" w:themeColor="text1"/>
        </w:rPr>
        <w:t>he Screwfix Foundation is a grant-giving charity with the clear purpose to support local charities and not-for-profit organisations in need across the UK by fixing, repairing, maintaining, and improving community facilities and homes.</w:t>
      </w:r>
    </w:p>
    <w:p w14:paraId="500060AE" w14:textId="433A8ACF" w:rsidR="39C9F34A" w:rsidRPr="00155BCB" w:rsidRDefault="39C9F34A" w:rsidP="00155BCB">
      <w:pPr>
        <w:spacing w:line="360" w:lineRule="auto"/>
        <w:jc w:val="both"/>
        <w:rPr>
          <w:rFonts w:ascii="Arial" w:eastAsia="Calibri" w:hAnsi="Arial" w:cs="Arial"/>
          <w:color w:val="000000" w:themeColor="text1"/>
        </w:rPr>
      </w:pPr>
      <w:r w:rsidRPr="00155BCB">
        <w:rPr>
          <w:rFonts w:ascii="Arial" w:eastAsia="Calibri" w:hAnsi="Arial" w:cs="Arial"/>
          <w:color w:val="000000" w:themeColor="text1"/>
        </w:rPr>
        <w:t>Thanks to the generosity of Screwfix customers</w:t>
      </w:r>
      <w:r w:rsidR="00930D8C">
        <w:rPr>
          <w:rFonts w:ascii="Arial" w:eastAsia="Calibri" w:hAnsi="Arial" w:cs="Arial"/>
          <w:color w:val="000000" w:themeColor="text1"/>
        </w:rPr>
        <w:t>, suppliers</w:t>
      </w:r>
      <w:r w:rsidRPr="00155BCB">
        <w:rPr>
          <w:rFonts w:ascii="Arial" w:eastAsia="Calibri" w:hAnsi="Arial" w:cs="Arial"/>
          <w:color w:val="000000" w:themeColor="text1"/>
        </w:rPr>
        <w:t xml:space="preserve"> and </w:t>
      </w:r>
      <w:r w:rsidR="00A0540E">
        <w:rPr>
          <w:rFonts w:ascii="Arial" w:eastAsia="Calibri" w:hAnsi="Arial" w:cs="Arial"/>
          <w:color w:val="000000" w:themeColor="text1"/>
        </w:rPr>
        <w:t>colleagues</w:t>
      </w:r>
      <w:r w:rsidRPr="00155BCB">
        <w:rPr>
          <w:rFonts w:ascii="Arial" w:eastAsia="Calibri" w:hAnsi="Arial" w:cs="Arial"/>
          <w:color w:val="000000" w:themeColor="text1"/>
        </w:rPr>
        <w:t xml:space="preserve">, </w:t>
      </w:r>
      <w:r w:rsidR="000D7963">
        <w:rPr>
          <w:rFonts w:ascii="Arial" w:eastAsia="Calibri" w:hAnsi="Arial" w:cs="Arial"/>
          <w:color w:val="000000" w:themeColor="text1"/>
        </w:rPr>
        <w:t>T</w:t>
      </w:r>
      <w:r w:rsidRPr="00155BCB">
        <w:rPr>
          <w:rFonts w:ascii="Arial" w:eastAsia="Calibri" w:hAnsi="Arial" w:cs="Arial"/>
          <w:color w:val="000000" w:themeColor="text1"/>
        </w:rPr>
        <w:t>he Screwfix Foundation raises money throughout the year with activities in</w:t>
      </w:r>
      <w:r w:rsidR="00930D8C">
        <w:rPr>
          <w:rFonts w:ascii="Arial" w:eastAsia="Calibri" w:hAnsi="Arial" w:cs="Arial"/>
          <w:color w:val="000000" w:themeColor="text1"/>
        </w:rPr>
        <w:t>-</w:t>
      </w:r>
      <w:r w:rsidRPr="00155BCB">
        <w:rPr>
          <w:rFonts w:ascii="Arial" w:eastAsia="Calibri" w:hAnsi="Arial" w:cs="Arial"/>
          <w:color w:val="000000" w:themeColor="text1"/>
        </w:rPr>
        <w:t>store, charity champions’ missions, Foundation weeks and raffles.</w:t>
      </w:r>
    </w:p>
    <w:p w14:paraId="0B8F0E83" w14:textId="37EBF307" w:rsidR="39C9F34A" w:rsidRPr="00155BCB" w:rsidRDefault="39C9F34A" w:rsidP="00155BCB">
      <w:pPr>
        <w:spacing w:line="360" w:lineRule="auto"/>
        <w:jc w:val="both"/>
        <w:rPr>
          <w:rFonts w:ascii="Arial" w:eastAsia="Calibri" w:hAnsi="Arial" w:cs="Arial"/>
          <w:color w:val="000000" w:themeColor="text1"/>
        </w:rPr>
      </w:pPr>
      <w:r w:rsidRPr="00155BCB">
        <w:rPr>
          <w:rFonts w:ascii="Arial" w:eastAsia="Calibri" w:hAnsi="Arial" w:cs="Arial"/>
          <w:color w:val="000000" w:themeColor="text1"/>
        </w:rPr>
        <w:t xml:space="preserve">Currently, </w:t>
      </w:r>
      <w:r w:rsidR="000D7963">
        <w:rPr>
          <w:rFonts w:ascii="Arial" w:eastAsia="Calibri" w:hAnsi="Arial" w:cs="Arial"/>
          <w:color w:val="000000" w:themeColor="text1"/>
        </w:rPr>
        <w:t>T</w:t>
      </w:r>
      <w:r w:rsidRPr="00155BCB">
        <w:rPr>
          <w:rFonts w:ascii="Arial" w:eastAsia="Calibri" w:hAnsi="Arial" w:cs="Arial"/>
          <w:color w:val="000000" w:themeColor="text1"/>
        </w:rPr>
        <w:t xml:space="preserve">he Screwfix Foundation offers local registered charities and not-for-profit organisations funding up to the region of £5,000. All applications are reviewed individually by the team in March, June, September, and December. Please, see here full </w:t>
      </w:r>
      <w:hyperlink r:id="rId13">
        <w:r w:rsidRPr="00155BCB">
          <w:rPr>
            <w:rStyle w:val="Hyperlink"/>
            <w:rFonts w:ascii="Arial" w:eastAsia="Calibri" w:hAnsi="Arial" w:cs="Arial"/>
          </w:rPr>
          <w:t>eligibility criteria</w:t>
        </w:r>
      </w:hyperlink>
      <w:r w:rsidRPr="00155BCB">
        <w:rPr>
          <w:rFonts w:ascii="Arial" w:eastAsia="Calibri" w:hAnsi="Arial" w:cs="Arial"/>
          <w:color w:val="000000" w:themeColor="text1"/>
        </w:rPr>
        <w:t>.</w:t>
      </w:r>
    </w:p>
    <w:p w14:paraId="22CC622F" w14:textId="26B7FA46" w:rsidR="39C9F34A" w:rsidRPr="00155BCB" w:rsidRDefault="39C9F34A" w:rsidP="00155BCB">
      <w:pPr>
        <w:spacing w:line="360" w:lineRule="auto"/>
        <w:jc w:val="both"/>
        <w:rPr>
          <w:rFonts w:ascii="Arial" w:eastAsia="Calibri" w:hAnsi="Arial" w:cs="Arial"/>
          <w:color w:val="000000" w:themeColor="text1"/>
        </w:rPr>
      </w:pPr>
      <w:r w:rsidRPr="00155BCB">
        <w:rPr>
          <w:rFonts w:ascii="Arial" w:eastAsia="Calibri" w:hAnsi="Arial" w:cs="Arial"/>
          <w:color w:val="000000" w:themeColor="text1"/>
        </w:rPr>
        <w:t xml:space="preserve">Local registered charities and registered not for profit organisations are welcome to apply for funding from The Screwfix Foundation by completing an application form available on </w:t>
      </w:r>
      <w:hyperlink r:id="rId14">
        <w:r w:rsidRPr="00155BCB">
          <w:rPr>
            <w:rStyle w:val="Hyperlink"/>
            <w:rFonts w:ascii="Arial" w:eastAsia="Calibri" w:hAnsi="Arial" w:cs="Arial"/>
          </w:rPr>
          <w:t>www.screwfixfoundation.com</w:t>
        </w:r>
      </w:hyperlink>
      <w:r w:rsidRPr="00155BCB">
        <w:rPr>
          <w:rFonts w:ascii="Arial" w:eastAsia="Calibri" w:hAnsi="Arial" w:cs="Arial"/>
          <w:color w:val="000000" w:themeColor="text1"/>
        </w:rPr>
        <w:t>.</w:t>
      </w:r>
    </w:p>
    <w:p w14:paraId="39B3C020" w14:textId="77871CE2" w:rsidR="39C9F34A" w:rsidRPr="00155BCB" w:rsidRDefault="39C9F34A" w:rsidP="00155BCB">
      <w:pPr>
        <w:spacing w:line="360" w:lineRule="auto"/>
        <w:jc w:val="both"/>
        <w:rPr>
          <w:rFonts w:ascii="Arial" w:eastAsia="Calibri" w:hAnsi="Arial" w:cs="Arial"/>
          <w:color w:val="000000" w:themeColor="text1"/>
        </w:rPr>
      </w:pPr>
      <w:r w:rsidRPr="00155BCB">
        <w:rPr>
          <w:rFonts w:ascii="Arial" w:eastAsia="Calibri" w:hAnsi="Arial" w:cs="Arial"/>
          <w:color w:val="000000" w:themeColor="text1"/>
        </w:rPr>
        <w:t xml:space="preserve">In addition to supporting local communities in need, a proportion of the funds raised through The Screwfix Foundation are donated to its charity partner, Macmillan Cancer Support to their home improvement programme, which helps people suffering from cancer in financial need with minor home improvements.  </w:t>
      </w:r>
    </w:p>
    <w:p w14:paraId="69549DF6" w14:textId="71D7267C" w:rsidR="39C9F34A" w:rsidRPr="00155BCB" w:rsidRDefault="39C9F34A" w:rsidP="00155BCB">
      <w:pPr>
        <w:pStyle w:val="ListParagraph"/>
        <w:numPr>
          <w:ilvl w:val="0"/>
          <w:numId w:val="5"/>
        </w:numPr>
        <w:spacing w:line="360" w:lineRule="auto"/>
        <w:jc w:val="both"/>
        <w:rPr>
          <w:rFonts w:ascii="Arial" w:eastAsia="Calibri" w:hAnsi="Arial" w:cs="Arial"/>
          <w:color w:val="000000" w:themeColor="text1"/>
        </w:rPr>
      </w:pPr>
      <w:r w:rsidRPr="00155BCB">
        <w:rPr>
          <w:rFonts w:ascii="Arial" w:eastAsia="Calibri" w:hAnsi="Arial" w:cs="Arial"/>
          <w:color w:val="000000" w:themeColor="text1"/>
        </w:rPr>
        <w:t xml:space="preserve">Since 2013, </w:t>
      </w:r>
      <w:r w:rsidR="000D7963">
        <w:rPr>
          <w:rFonts w:ascii="Arial" w:eastAsia="Calibri" w:hAnsi="Arial" w:cs="Arial"/>
          <w:color w:val="000000" w:themeColor="text1"/>
        </w:rPr>
        <w:t>T</w:t>
      </w:r>
      <w:r w:rsidRPr="00155BCB">
        <w:rPr>
          <w:rFonts w:ascii="Arial" w:eastAsia="Calibri" w:hAnsi="Arial" w:cs="Arial"/>
          <w:color w:val="000000" w:themeColor="text1"/>
        </w:rPr>
        <w:t>he Screwfix Foundation has helped over 2,400 local charities and not-for-profit organisations and raised over £1</w:t>
      </w:r>
      <w:r w:rsidR="004DCD55" w:rsidRPr="00155BCB">
        <w:rPr>
          <w:rFonts w:ascii="Arial" w:eastAsia="Calibri" w:hAnsi="Arial" w:cs="Arial"/>
          <w:color w:val="000000" w:themeColor="text1"/>
        </w:rPr>
        <w:t>2</w:t>
      </w:r>
      <w:r w:rsidRPr="00155BCB">
        <w:rPr>
          <w:rFonts w:ascii="Arial" w:eastAsia="Calibri" w:hAnsi="Arial" w:cs="Arial"/>
          <w:color w:val="000000" w:themeColor="text1"/>
        </w:rPr>
        <w:t xml:space="preserve"> million.</w:t>
      </w:r>
    </w:p>
    <w:p w14:paraId="468A8A8D" w14:textId="39187B07" w:rsidR="39C9F34A" w:rsidRPr="00155BCB" w:rsidRDefault="39C9F34A" w:rsidP="00155BCB">
      <w:pPr>
        <w:pStyle w:val="ListParagraph"/>
        <w:numPr>
          <w:ilvl w:val="0"/>
          <w:numId w:val="5"/>
        </w:numPr>
        <w:spacing w:line="360" w:lineRule="auto"/>
        <w:jc w:val="both"/>
        <w:rPr>
          <w:rFonts w:ascii="Arial" w:eastAsia="Calibri" w:hAnsi="Arial" w:cs="Arial"/>
          <w:color w:val="000000" w:themeColor="text1"/>
        </w:rPr>
      </w:pPr>
      <w:r w:rsidRPr="00155BCB">
        <w:rPr>
          <w:rFonts w:ascii="Arial" w:eastAsia="Calibri" w:hAnsi="Arial" w:cs="Arial"/>
          <w:color w:val="000000" w:themeColor="text1"/>
        </w:rPr>
        <w:t>Through Screwfix’s partnership with micro-donation charity Pennies, The Screwfix Foundation has received more than 3</w:t>
      </w:r>
      <w:r w:rsidR="000D7963">
        <w:rPr>
          <w:rFonts w:ascii="Arial" w:eastAsia="Calibri" w:hAnsi="Arial" w:cs="Arial"/>
          <w:color w:val="000000" w:themeColor="text1"/>
        </w:rPr>
        <w:t>4</w:t>
      </w:r>
      <w:r w:rsidRPr="00155BCB">
        <w:rPr>
          <w:rFonts w:ascii="Arial" w:eastAsia="Calibri" w:hAnsi="Arial" w:cs="Arial"/>
          <w:color w:val="000000" w:themeColor="text1"/>
        </w:rPr>
        <w:t xml:space="preserve"> million micro-donations from customers rounding up their online orders, raising over £5</w:t>
      </w:r>
      <w:r w:rsidR="000D7963">
        <w:rPr>
          <w:rFonts w:ascii="Arial" w:eastAsia="Calibri" w:hAnsi="Arial" w:cs="Arial"/>
          <w:color w:val="000000" w:themeColor="text1"/>
        </w:rPr>
        <w:t xml:space="preserve">.6 </w:t>
      </w:r>
      <w:r w:rsidRPr="00155BCB">
        <w:rPr>
          <w:rFonts w:ascii="Arial" w:eastAsia="Calibri" w:hAnsi="Arial" w:cs="Arial"/>
          <w:color w:val="000000" w:themeColor="text1"/>
        </w:rPr>
        <w:t>million.</w:t>
      </w:r>
    </w:p>
    <w:p w14:paraId="2266C232" w14:textId="42E22D41" w:rsidR="39C9F34A" w:rsidRPr="00155BCB" w:rsidRDefault="39C9F34A" w:rsidP="00155BCB">
      <w:pPr>
        <w:pStyle w:val="ListParagraph"/>
        <w:numPr>
          <w:ilvl w:val="0"/>
          <w:numId w:val="5"/>
        </w:numPr>
        <w:spacing w:line="360" w:lineRule="auto"/>
        <w:jc w:val="both"/>
        <w:rPr>
          <w:rFonts w:ascii="Arial" w:eastAsia="Calibri" w:hAnsi="Arial" w:cs="Arial"/>
          <w:color w:val="000000" w:themeColor="text1"/>
        </w:rPr>
      </w:pPr>
      <w:r w:rsidRPr="00155BCB">
        <w:rPr>
          <w:rFonts w:ascii="Arial" w:eastAsia="Calibri" w:hAnsi="Arial" w:cs="Arial"/>
          <w:color w:val="000000" w:themeColor="text1"/>
        </w:rPr>
        <w:t>People can see all the charities th</w:t>
      </w:r>
      <w:r w:rsidR="000D7963">
        <w:rPr>
          <w:rFonts w:ascii="Arial" w:eastAsia="Calibri" w:hAnsi="Arial" w:cs="Arial"/>
          <w:color w:val="000000" w:themeColor="text1"/>
        </w:rPr>
        <w:t>at Th</w:t>
      </w:r>
      <w:r w:rsidRPr="00155BCB">
        <w:rPr>
          <w:rFonts w:ascii="Arial" w:eastAsia="Calibri" w:hAnsi="Arial" w:cs="Arial"/>
          <w:color w:val="000000" w:themeColor="text1"/>
        </w:rPr>
        <w:t xml:space="preserve">e Screwfix Foundation has supported </w:t>
      </w:r>
      <w:hyperlink r:id="rId15">
        <w:r w:rsidRPr="00155BCB">
          <w:rPr>
            <w:rStyle w:val="Hyperlink"/>
            <w:rFonts w:ascii="Arial" w:eastAsia="Calibri" w:hAnsi="Arial" w:cs="Arial"/>
          </w:rPr>
          <w:t>here</w:t>
        </w:r>
      </w:hyperlink>
      <w:r w:rsidRPr="00155BCB">
        <w:rPr>
          <w:rFonts w:ascii="Arial" w:eastAsia="Calibri" w:hAnsi="Arial" w:cs="Arial"/>
          <w:color w:val="000000" w:themeColor="text1"/>
        </w:rPr>
        <w:t>.</w:t>
      </w:r>
    </w:p>
    <w:p w14:paraId="6934F1DC" w14:textId="565475CE" w:rsidR="17C19CE8" w:rsidRPr="00A9051F" w:rsidRDefault="17C19CE8" w:rsidP="00A9051F">
      <w:pPr>
        <w:spacing w:line="360" w:lineRule="auto"/>
        <w:rPr>
          <w:rFonts w:ascii="Arial" w:hAnsi="Arial" w:cs="Arial"/>
        </w:rPr>
      </w:pPr>
    </w:p>
    <w:sectPr w:rsidR="17C19CE8" w:rsidRPr="00A9051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B413F"/>
    <w:multiLevelType w:val="hybridMultilevel"/>
    <w:tmpl w:val="CD44265E"/>
    <w:lvl w:ilvl="0" w:tplc="377E3A68">
      <w:start w:val="1"/>
      <w:numFmt w:val="bullet"/>
      <w:lvlText w:val=""/>
      <w:lvlJc w:val="left"/>
      <w:pPr>
        <w:ind w:left="720" w:hanging="360"/>
      </w:pPr>
      <w:rPr>
        <w:rFonts w:ascii="Symbol" w:hAnsi="Symbol" w:hint="default"/>
      </w:rPr>
    </w:lvl>
    <w:lvl w:ilvl="1" w:tplc="13700250">
      <w:start w:val="1"/>
      <w:numFmt w:val="bullet"/>
      <w:lvlText w:val="o"/>
      <w:lvlJc w:val="left"/>
      <w:pPr>
        <w:ind w:left="1440" w:hanging="360"/>
      </w:pPr>
      <w:rPr>
        <w:rFonts w:ascii="Courier New" w:hAnsi="Courier New" w:hint="default"/>
      </w:rPr>
    </w:lvl>
    <w:lvl w:ilvl="2" w:tplc="0BB8F368">
      <w:start w:val="1"/>
      <w:numFmt w:val="bullet"/>
      <w:lvlText w:val=""/>
      <w:lvlJc w:val="left"/>
      <w:pPr>
        <w:ind w:left="2160" w:hanging="360"/>
      </w:pPr>
      <w:rPr>
        <w:rFonts w:ascii="Wingdings" w:hAnsi="Wingdings" w:hint="default"/>
      </w:rPr>
    </w:lvl>
    <w:lvl w:ilvl="3" w:tplc="6A861786">
      <w:start w:val="1"/>
      <w:numFmt w:val="bullet"/>
      <w:lvlText w:val=""/>
      <w:lvlJc w:val="left"/>
      <w:pPr>
        <w:ind w:left="2880" w:hanging="360"/>
      </w:pPr>
      <w:rPr>
        <w:rFonts w:ascii="Symbol" w:hAnsi="Symbol" w:hint="default"/>
      </w:rPr>
    </w:lvl>
    <w:lvl w:ilvl="4" w:tplc="CA220C5A">
      <w:start w:val="1"/>
      <w:numFmt w:val="bullet"/>
      <w:lvlText w:val="o"/>
      <w:lvlJc w:val="left"/>
      <w:pPr>
        <w:ind w:left="3600" w:hanging="360"/>
      </w:pPr>
      <w:rPr>
        <w:rFonts w:ascii="Courier New" w:hAnsi="Courier New" w:hint="default"/>
      </w:rPr>
    </w:lvl>
    <w:lvl w:ilvl="5" w:tplc="179287D0">
      <w:start w:val="1"/>
      <w:numFmt w:val="bullet"/>
      <w:lvlText w:val=""/>
      <w:lvlJc w:val="left"/>
      <w:pPr>
        <w:ind w:left="4320" w:hanging="360"/>
      </w:pPr>
      <w:rPr>
        <w:rFonts w:ascii="Wingdings" w:hAnsi="Wingdings" w:hint="default"/>
      </w:rPr>
    </w:lvl>
    <w:lvl w:ilvl="6" w:tplc="C94CF478">
      <w:start w:val="1"/>
      <w:numFmt w:val="bullet"/>
      <w:lvlText w:val=""/>
      <w:lvlJc w:val="left"/>
      <w:pPr>
        <w:ind w:left="5040" w:hanging="360"/>
      </w:pPr>
      <w:rPr>
        <w:rFonts w:ascii="Symbol" w:hAnsi="Symbol" w:hint="default"/>
      </w:rPr>
    </w:lvl>
    <w:lvl w:ilvl="7" w:tplc="56BE238A">
      <w:start w:val="1"/>
      <w:numFmt w:val="bullet"/>
      <w:lvlText w:val="o"/>
      <w:lvlJc w:val="left"/>
      <w:pPr>
        <w:ind w:left="5760" w:hanging="360"/>
      </w:pPr>
      <w:rPr>
        <w:rFonts w:ascii="Courier New" w:hAnsi="Courier New" w:hint="default"/>
      </w:rPr>
    </w:lvl>
    <w:lvl w:ilvl="8" w:tplc="B02E8458">
      <w:start w:val="1"/>
      <w:numFmt w:val="bullet"/>
      <w:lvlText w:val=""/>
      <w:lvlJc w:val="left"/>
      <w:pPr>
        <w:ind w:left="6480" w:hanging="360"/>
      </w:pPr>
      <w:rPr>
        <w:rFonts w:ascii="Wingdings" w:hAnsi="Wingdings" w:hint="default"/>
      </w:rPr>
    </w:lvl>
  </w:abstractNum>
  <w:abstractNum w:abstractNumId="1" w15:restartNumberingAfterBreak="0">
    <w:nsid w:val="2B36B3F0"/>
    <w:multiLevelType w:val="hybridMultilevel"/>
    <w:tmpl w:val="947E54AA"/>
    <w:lvl w:ilvl="0" w:tplc="86BC5448">
      <w:start w:val="1"/>
      <w:numFmt w:val="bullet"/>
      <w:lvlText w:val=""/>
      <w:lvlJc w:val="left"/>
      <w:pPr>
        <w:ind w:left="720" w:hanging="360"/>
      </w:pPr>
      <w:rPr>
        <w:rFonts w:ascii="Symbol" w:hAnsi="Symbol" w:hint="default"/>
      </w:rPr>
    </w:lvl>
    <w:lvl w:ilvl="1" w:tplc="D8D4C2AC">
      <w:start w:val="1"/>
      <w:numFmt w:val="bullet"/>
      <w:lvlText w:val="o"/>
      <w:lvlJc w:val="left"/>
      <w:pPr>
        <w:ind w:left="1440" w:hanging="360"/>
      </w:pPr>
      <w:rPr>
        <w:rFonts w:ascii="Courier New" w:hAnsi="Courier New" w:hint="default"/>
      </w:rPr>
    </w:lvl>
    <w:lvl w:ilvl="2" w:tplc="C70CACCC">
      <w:start w:val="1"/>
      <w:numFmt w:val="bullet"/>
      <w:lvlText w:val=""/>
      <w:lvlJc w:val="left"/>
      <w:pPr>
        <w:ind w:left="2160" w:hanging="360"/>
      </w:pPr>
      <w:rPr>
        <w:rFonts w:ascii="Wingdings" w:hAnsi="Wingdings" w:hint="default"/>
      </w:rPr>
    </w:lvl>
    <w:lvl w:ilvl="3" w:tplc="9FAE87C4">
      <w:start w:val="1"/>
      <w:numFmt w:val="bullet"/>
      <w:lvlText w:val=""/>
      <w:lvlJc w:val="left"/>
      <w:pPr>
        <w:ind w:left="2880" w:hanging="360"/>
      </w:pPr>
      <w:rPr>
        <w:rFonts w:ascii="Symbol" w:hAnsi="Symbol" w:hint="default"/>
      </w:rPr>
    </w:lvl>
    <w:lvl w:ilvl="4" w:tplc="0A5EFB96">
      <w:start w:val="1"/>
      <w:numFmt w:val="bullet"/>
      <w:lvlText w:val="o"/>
      <w:lvlJc w:val="left"/>
      <w:pPr>
        <w:ind w:left="3600" w:hanging="360"/>
      </w:pPr>
      <w:rPr>
        <w:rFonts w:ascii="Courier New" w:hAnsi="Courier New" w:hint="default"/>
      </w:rPr>
    </w:lvl>
    <w:lvl w:ilvl="5" w:tplc="4EDCBA8E">
      <w:start w:val="1"/>
      <w:numFmt w:val="bullet"/>
      <w:lvlText w:val=""/>
      <w:lvlJc w:val="left"/>
      <w:pPr>
        <w:ind w:left="4320" w:hanging="360"/>
      </w:pPr>
      <w:rPr>
        <w:rFonts w:ascii="Wingdings" w:hAnsi="Wingdings" w:hint="default"/>
      </w:rPr>
    </w:lvl>
    <w:lvl w:ilvl="6" w:tplc="4A14325E">
      <w:start w:val="1"/>
      <w:numFmt w:val="bullet"/>
      <w:lvlText w:val=""/>
      <w:lvlJc w:val="left"/>
      <w:pPr>
        <w:ind w:left="5040" w:hanging="360"/>
      </w:pPr>
      <w:rPr>
        <w:rFonts w:ascii="Symbol" w:hAnsi="Symbol" w:hint="default"/>
      </w:rPr>
    </w:lvl>
    <w:lvl w:ilvl="7" w:tplc="C624D7DE">
      <w:start w:val="1"/>
      <w:numFmt w:val="bullet"/>
      <w:lvlText w:val="o"/>
      <w:lvlJc w:val="left"/>
      <w:pPr>
        <w:ind w:left="5760" w:hanging="360"/>
      </w:pPr>
      <w:rPr>
        <w:rFonts w:ascii="Courier New" w:hAnsi="Courier New" w:hint="default"/>
      </w:rPr>
    </w:lvl>
    <w:lvl w:ilvl="8" w:tplc="175ECB78">
      <w:start w:val="1"/>
      <w:numFmt w:val="bullet"/>
      <w:lvlText w:val=""/>
      <w:lvlJc w:val="left"/>
      <w:pPr>
        <w:ind w:left="6480" w:hanging="360"/>
      </w:pPr>
      <w:rPr>
        <w:rFonts w:ascii="Wingdings" w:hAnsi="Wingdings" w:hint="default"/>
      </w:rPr>
    </w:lvl>
  </w:abstractNum>
  <w:abstractNum w:abstractNumId="2" w15:restartNumberingAfterBreak="0">
    <w:nsid w:val="399E0117"/>
    <w:multiLevelType w:val="hybridMultilevel"/>
    <w:tmpl w:val="45C4EC34"/>
    <w:lvl w:ilvl="0" w:tplc="12A6BE18">
      <w:start w:val="1"/>
      <w:numFmt w:val="bullet"/>
      <w:lvlText w:val="-"/>
      <w:lvlJc w:val="left"/>
      <w:pPr>
        <w:ind w:left="720" w:hanging="360"/>
      </w:pPr>
      <w:rPr>
        <w:rFonts w:ascii="Calibri" w:hAnsi="Calibri" w:hint="default"/>
      </w:rPr>
    </w:lvl>
    <w:lvl w:ilvl="1" w:tplc="3EE2F5D8">
      <w:start w:val="1"/>
      <w:numFmt w:val="bullet"/>
      <w:lvlText w:val="o"/>
      <w:lvlJc w:val="left"/>
      <w:pPr>
        <w:ind w:left="1440" w:hanging="360"/>
      </w:pPr>
      <w:rPr>
        <w:rFonts w:ascii="Courier New" w:hAnsi="Courier New" w:hint="default"/>
      </w:rPr>
    </w:lvl>
    <w:lvl w:ilvl="2" w:tplc="20B8BA12">
      <w:start w:val="1"/>
      <w:numFmt w:val="bullet"/>
      <w:lvlText w:val=""/>
      <w:lvlJc w:val="left"/>
      <w:pPr>
        <w:ind w:left="2160" w:hanging="360"/>
      </w:pPr>
      <w:rPr>
        <w:rFonts w:ascii="Wingdings" w:hAnsi="Wingdings" w:hint="default"/>
      </w:rPr>
    </w:lvl>
    <w:lvl w:ilvl="3" w:tplc="D786EEF0">
      <w:start w:val="1"/>
      <w:numFmt w:val="bullet"/>
      <w:lvlText w:val=""/>
      <w:lvlJc w:val="left"/>
      <w:pPr>
        <w:ind w:left="2880" w:hanging="360"/>
      </w:pPr>
      <w:rPr>
        <w:rFonts w:ascii="Symbol" w:hAnsi="Symbol" w:hint="default"/>
      </w:rPr>
    </w:lvl>
    <w:lvl w:ilvl="4" w:tplc="2CECC504">
      <w:start w:val="1"/>
      <w:numFmt w:val="bullet"/>
      <w:lvlText w:val="o"/>
      <w:lvlJc w:val="left"/>
      <w:pPr>
        <w:ind w:left="3600" w:hanging="360"/>
      </w:pPr>
      <w:rPr>
        <w:rFonts w:ascii="Courier New" w:hAnsi="Courier New" w:hint="default"/>
      </w:rPr>
    </w:lvl>
    <w:lvl w:ilvl="5" w:tplc="9E7C8708">
      <w:start w:val="1"/>
      <w:numFmt w:val="bullet"/>
      <w:lvlText w:val=""/>
      <w:lvlJc w:val="left"/>
      <w:pPr>
        <w:ind w:left="4320" w:hanging="360"/>
      </w:pPr>
      <w:rPr>
        <w:rFonts w:ascii="Wingdings" w:hAnsi="Wingdings" w:hint="default"/>
      </w:rPr>
    </w:lvl>
    <w:lvl w:ilvl="6" w:tplc="C7B29660">
      <w:start w:val="1"/>
      <w:numFmt w:val="bullet"/>
      <w:lvlText w:val=""/>
      <w:lvlJc w:val="left"/>
      <w:pPr>
        <w:ind w:left="5040" w:hanging="360"/>
      </w:pPr>
      <w:rPr>
        <w:rFonts w:ascii="Symbol" w:hAnsi="Symbol" w:hint="default"/>
      </w:rPr>
    </w:lvl>
    <w:lvl w:ilvl="7" w:tplc="8BCA534E">
      <w:start w:val="1"/>
      <w:numFmt w:val="bullet"/>
      <w:lvlText w:val="o"/>
      <w:lvlJc w:val="left"/>
      <w:pPr>
        <w:ind w:left="5760" w:hanging="360"/>
      </w:pPr>
      <w:rPr>
        <w:rFonts w:ascii="Courier New" w:hAnsi="Courier New" w:hint="default"/>
      </w:rPr>
    </w:lvl>
    <w:lvl w:ilvl="8" w:tplc="2CB816E8">
      <w:start w:val="1"/>
      <w:numFmt w:val="bullet"/>
      <w:lvlText w:val=""/>
      <w:lvlJc w:val="left"/>
      <w:pPr>
        <w:ind w:left="6480" w:hanging="360"/>
      </w:pPr>
      <w:rPr>
        <w:rFonts w:ascii="Wingdings" w:hAnsi="Wingdings" w:hint="default"/>
      </w:rPr>
    </w:lvl>
  </w:abstractNum>
  <w:abstractNum w:abstractNumId="3" w15:restartNumberingAfterBreak="0">
    <w:nsid w:val="5AB5D936"/>
    <w:multiLevelType w:val="hybridMultilevel"/>
    <w:tmpl w:val="7CDA3A2A"/>
    <w:lvl w:ilvl="0" w:tplc="D0504D26">
      <w:start w:val="1"/>
      <w:numFmt w:val="bullet"/>
      <w:lvlText w:val=""/>
      <w:lvlJc w:val="left"/>
      <w:pPr>
        <w:ind w:left="720" w:hanging="360"/>
      </w:pPr>
      <w:rPr>
        <w:rFonts w:ascii="Symbol" w:hAnsi="Symbol" w:hint="default"/>
      </w:rPr>
    </w:lvl>
    <w:lvl w:ilvl="1" w:tplc="30F21C80">
      <w:start w:val="1"/>
      <w:numFmt w:val="bullet"/>
      <w:lvlText w:val="o"/>
      <w:lvlJc w:val="left"/>
      <w:pPr>
        <w:ind w:left="1440" w:hanging="360"/>
      </w:pPr>
      <w:rPr>
        <w:rFonts w:ascii="Courier New" w:hAnsi="Courier New" w:hint="default"/>
      </w:rPr>
    </w:lvl>
    <w:lvl w:ilvl="2" w:tplc="9C806418">
      <w:start w:val="1"/>
      <w:numFmt w:val="bullet"/>
      <w:lvlText w:val=""/>
      <w:lvlJc w:val="left"/>
      <w:pPr>
        <w:ind w:left="2160" w:hanging="360"/>
      </w:pPr>
      <w:rPr>
        <w:rFonts w:ascii="Wingdings" w:hAnsi="Wingdings" w:hint="default"/>
      </w:rPr>
    </w:lvl>
    <w:lvl w:ilvl="3" w:tplc="8612C04E">
      <w:start w:val="1"/>
      <w:numFmt w:val="bullet"/>
      <w:lvlText w:val=""/>
      <w:lvlJc w:val="left"/>
      <w:pPr>
        <w:ind w:left="2880" w:hanging="360"/>
      </w:pPr>
      <w:rPr>
        <w:rFonts w:ascii="Symbol" w:hAnsi="Symbol" w:hint="default"/>
      </w:rPr>
    </w:lvl>
    <w:lvl w:ilvl="4" w:tplc="2390B658">
      <w:start w:val="1"/>
      <w:numFmt w:val="bullet"/>
      <w:lvlText w:val="o"/>
      <w:lvlJc w:val="left"/>
      <w:pPr>
        <w:ind w:left="3600" w:hanging="360"/>
      </w:pPr>
      <w:rPr>
        <w:rFonts w:ascii="Courier New" w:hAnsi="Courier New" w:hint="default"/>
      </w:rPr>
    </w:lvl>
    <w:lvl w:ilvl="5" w:tplc="0134888A">
      <w:start w:val="1"/>
      <w:numFmt w:val="bullet"/>
      <w:lvlText w:val=""/>
      <w:lvlJc w:val="left"/>
      <w:pPr>
        <w:ind w:left="4320" w:hanging="360"/>
      </w:pPr>
      <w:rPr>
        <w:rFonts w:ascii="Wingdings" w:hAnsi="Wingdings" w:hint="default"/>
      </w:rPr>
    </w:lvl>
    <w:lvl w:ilvl="6" w:tplc="906889DE">
      <w:start w:val="1"/>
      <w:numFmt w:val="bullet"/>
      <w:lvlText w:val=""/>
      <w:lvlJc w:val="left"/>
      <w:pPr>
        <w:ind w:left="5040" w:hanging="360"/>
      </w:pPr>
      <w:rPr>
        <w:rFonts w:ascii="Symbol" w:hAnsi="Symbol" w:hint="default"/>
      </w:rPr>
    </w:lvl>
    <w:lvl w:ilvl="7" w:tplc="AB045904">
      <w:start w:val="1"/>
      <w:numFmt w:val="bullet"/>
      <w:lvlText w:val="o"/>
      <w:lvlJc w:val="left"/>
      <w:pPr>
        <w:ind w:left="5760" w:hanging="360"/>
      </w:pPr>
      <w:rPr>
        <w:rFonts w:ascii="Courier New" w:hAnsi="Courier New" w:hint="default"/>
      </w:rPr>
    </w:lvl>
    <w:lvl w:ilvl="8" w:tplc="5882E726">
      <w:start w:val="1"/>
      <w:numFmt w:val="bullet"/>
      <w:lvlText w:val=""/>
      <w:lvlJc w:val="left"/>
      <w:pPr>
        <w:ind w:left="6480" w:hanging="360"/>
      </w:pPr>
      <w:rPr>
        <w:rFonts w:ascii="Wingdings" w:hAnsi="Wingdings" w:hint="default"/>
      </w:rPr>
    </w:lvl>
  </w:abstractNum>
  <w:abstractNum w:abstractNumId="4" w15:restartNumberingAfterBreak="0">
    <w:nsid w:val="6A7C5043"/>
    <w:multiLevelType w:val="hybridMultilevel"/>
    <w:tmpl w:val="C2C4807E"/>
    <w:lvl w:ilvl="0" w:tplc="F2ECF828">
      <w:start w:val="1"/>
      <w:numFmt w:val="bullet"/>
      <w:lvlText w:val=""/>
      <w:lvlJc w:val="left"/>
      <w:pPr>
        <w:ind w:left="720" w:hanging="360"/>
      </w:pPr>
      <w:rPr>
        <w:rFonts w:ascii="Symbol" w:hAnsi="Symbol" w:hint="default"/>
      </w:rPr>
    </w:lvl>
    <w:lvl w:ilvl="1" w:tplc="98545174">
      <w:start w:val="1"/>
      <w:numFmt w:val="bullet"/>
      <w:lvlText w:val="o"/>
      <w:lvlJc w:val="left"/>
      <w:pPr>
        <w:ind w:left="1440" w:hanging="360"/>
      </w:pPr>
      <w:rPr>
        <w:rFonts w:ascii="Courier New" w:hAnsi="Courier New" w:hint="default"/>
      </w:rPr>
    </w:lvl>
    <w:lvl w:ilvl="2" w:tplc="62864C62">
      <w:start w:val="1"/>
      <w:numFmt w:val="bullet"/>
      <w:lvlText w:val=""/>
      <w:lvlJc w:val="left"/>
      <w:pPr>
        <w:ind w:left="2160" w:hanging="360"/>
      </w:pPr>
      <w:rPr>
        <w:rFonts w:ascii="Wingdings" w:hAnsi="Wingdings" w:hint="default"/>
      </w:rPr>
    </w:lvl>
    <w:lvl w:ilvl="3" w:tplc="A9D6FC52">
      <w:start w:val="1"/>
      <w:numFmt w:val="bullet"/>
      <w:lvlText w:val=""/>
      <w:lvlJc w:val="left"/>
      <w:pPr>
        <w:ind w:left="2880" w:hanging="360"/>
      </w:pPr>
      <w:rPr>
        <w:rFonts w:ascii="Symbol" w:hAnsi="Symbol" w:hint="default"/>
      </w:rPr>
    </w:lvl>
    <w:lvl w:ilvl="4" w:tplc="930E2AF0">
      <w:start w:val="1"/>
      <w:numFmt w:val="bullet"/>
      <w:lvlText w:val="o"/>
      <w:lvlJc w:val="left"/>
      <w:pPr>
        <w:ind w:left="3600" w:hanging="360"/>
      </w:pPr>
      <w:rPr>
        <w:rFonts w:ascii="Courier New" w:hAnsi="Courier New" w:hint="default"/>
      </w:rPr>
    </w:lvl>
    <w:lvl w:ilvl="5" w:tplc="A2761A14">
      <w:start w:val="1"/>
      <w:numFmt w:val="bullet"/>
      <w:lvlText w:val=""/>
      <w:lvlJc w:val="left"/>
      <w:pPr>
        <w:ind w:left="4320" w:hanging="360"/>
      </w:pPr>
      <w:rPr>
        <w:rFonts w:ascii="Wingdings" w:hAnsi="Wingdings" w:hint="default"/>
      </w:rPr>
    </w:lvl>
    <w:lvl w:ilvl="6" w:tplc="EDDCA496">
      <w:start w:val="1"/>
      <w:numFmt w:val="bullet"/>
      <w:lvlText w:val=""/>
      <w:lvlJc w:val="left"/>
      <w:pPr>
        <w:ind w:left="5040" w:hanging="360"/>
      </w:pPr>
      <w:rPr>
        <w:rFonts w:ascii="Symbol" w:hAnsi="Symbol" w:hint="default"/>
      </w:rPr>
    </w:lvl>
    <w:lvl w:ilvl="7" w:tplc="A2BEFA4C">
      <w:start w:val="1"/>
      <w:numFmt w:val="bullet"/>
      <w:lvlText w:val="o"/>
      <w:lvlJc w:val="left"/>
      <w:pPr>
        <w:ind w:left="5760" w:hanging="360"/>
      </w:pPr>
      <w:rPr>
        <w:rFonts w:ascii="Courier New" w:hAnsi="Courier New" w:hint="default"/>
      </w:rPr>
    </w:lvl>
    <w:lvl w:ilvl="8" w:tplc="BFE43CD4">
      <w:start w:val="1"/>
      <w:numFmt w:val="bullet"/>
      <w:lvlText w:val=""/>
      <w:lvlJc w:val="left"/>
      <w:pPr>
        <w:ind w:left="6480" w:hanging="360"/>
      </w:pPr>
      <w:rPr>
        <w:rFonts w:ascii="Wingdings" w:hAnsi="Wingdings" w:hint="default"/>
      </w:rPr>
    </w:lvl>
  </w:abstractNum>
  <w:abstractNum w:abstractNumId="5" w15:restartNumberingAfterBreak="0">
    <w:nsid w:val="77B07F37"/>
    <w:multiLevelType w:val="hybridMultilevel"/>
    <w:tmpl w:val="A454931A"/>
    <w:lvl w:ilvl="0" w:tplc="C5CCDD06">
      <w:start w:val="1"/>
      <w:numFmt w:val="bullet"/>
      <w:lvlText w:val=""/>
      <w:lvlJc w:val="left"/>
      <w:pPr>
        <w:ind w:left="720" w:hanging="360"/>
      </w:pPr>
      <w:rPr>
        <w:rFonts w:ascii="Symbol" w:hAnsi="Symbol" w:hint="default"/>
      </w:rPr>
    </w:lvl>
    <w:lvl w:ilvl="1" w:tplc="AAB42F7E">
      <w:start w:val="1"/>
      <w:numFmt w:val="bullet"/>
      <w:lvlText w:val="o"/>
      <w:lvlJc w:val="left"/>
      <w:pPr>
        <w:ind w:left="1440" w:hanging="360"/>
      </w:pPr>
      <w:rPr>
        <w:rFonts w:ascii="Courier New" w:hAnsi="Courier New" w:hint="default"/>
      </w:rPr>
    </w:lvl>
    <w:lvl w:ilvl="2" w:tplc="4976B100">
      <w:start w:val="1"/>
      <w:numFmt w:val="bullet"/>
      <w:lvlText w:val=""/>
      <w:lvlJc w:val="left"/>
      <w:pPr>
        <w:ind w:left="2160" w:hanging="360"/>
      </w:pPr>
      <w:rPr>
        <w:rFonts w:ascii="Wingdings" w:hAnsi="Wingdings" w:hint="default"/>
      </w:rPr>
    </w:lvl>
    <w:lvl w:ilvl="3" w:tplc="C5B43C66">
      <w:start w:val="1"/>
      <w:numFmt w:val="bullet"/>
      <w:lvlText w:val=""/>
      <w:lvlJc w:val="left"/>
      <w:pPr>
        <w:ind w:left="2880" w:hanging="360"/>
      </w:pPr>
      <w:rPr>
        <w:rFonts w:ascii="Symbol" w:hAnsi="Symbol" w:hint="default"/>
      </w:rPr>
    </w:lvl>
    <w:lvl w:ilvl="4" w:tplc="787247E2">
      <w:start w:val="1"/>
      <w:numFmt w:val="bullet"/>
      <w:lvlText w:val="o"/>
      <w:lvlJc w:val="left"/>
      <w:pPr>
        <w:ind w:left="3600" w:hanging="360"/>
      </w:pPr>
      <w:rPr>
        <w:rFonts w:ascii="Courier New" w:hAnsi="Courier New" w:hint="default"/>
      </w:rPr>
    </w:lvl>
    <w:lvl w:ilvl="5" w:tplc="FCBEC802">
      <w:start w:val="1"/>
      <w:numFmt w:val="bullet"/>
      <w:lvlText w:val=""/>
      <w:lvlJc w:val="left"/>
      <w:pPr>
        <w:ind w:left="4320" w:hanging="360"/>
      </w:pPr>
      <w:rPr>
        <w:rFonts w:ascii="Wingdings" w:hAnsi="Wingdings" w:hint="default"/>
      </w:rPr>
    </w:lvl>
    <w:lvl w:ilvl="6" w:tplc="6A860AAC">
      <w:start w:val="1"/>
      <w:numFmt w:val="bullet"/>
      <w:lvlText w:val=""/>
      <w:lvlJc w:val="left"/>
      <w:pPr>
        <w:ind w:left="5040" w:hanging="360"/>
      </w:pPr>
      <w:rPr>
        <w:rFonts w:ascii="Symbol" w:hAnsi="Symbol" w:hint="default"/>
      </w:rPr>
    </w:lvl>
    <w:lvl w:ilvl="7" w:tplc="AC724194">
      <w:start w:val="1"/>
      <w:numFmt w:val="bullet"/>
      <w:lvlText w:val="o"/>
      <w:lvlJc w:val="left"/>
      <w:pPr>
        <w:ind w:left="5760" w:hanging="360"/>
      </w:pPr>
      <w:rPr>
        <w:rFonts w:ascii="Courier New" w:hAnsi="Courier New" w:hint="default"/>
      </w:rPr>
    </w:lvl>
    <w:lvl w:ilvl="8" w:tplc="36AA8D48">
      <w:start w:val="1"/>
      <w:numFmt w:val="bullet"/>
      <w:lvlText w:val=""/>
      <w:lvlJc w:val="left"/>
      <w:pPr>
        <w:ind w:left="6480" w:hanging="360"/>
      </w:pPr>
      <w:rPr>
        <w:rFonts w:ascii="Wingdings" w:hAnsi="Wingdings" w:hint="default"/>
      </w:rPr>
    </w:lvl>
  </w:abstractNum>
  <w:num w:numId="1" w16cid:durableId="209345098">
    <w:abstractNumId w:val="2"/>
  </w:num>
  <w:num w:numId="2" w16cid:durableId="502090920">
    <w:abstractNumId w:val="4"/>
  </w:num>
  <w:num w:numId="3" w16cid:durableId="552079786">
    <w:abstractNumId w:val="1"/>
  </w:num>
  <w:num w:numId="4" w16cid:durableId="1808473251">
    <w:abstractNumId w:val="5"/>
  </w:num>
  <w:num w:numId="5" w16cid:durableId="2141070791">
    <w:abstractNumId w:val="3"/>
  </w:num>
  <w:num w:numId="6" w16cid:durableId="100224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F7A2A6"/>
    <w:rsid w:val="00002351"/>
    <w:rsid w:val="00005E73"/>
    <w:rsid w:val="00022AB9"/>
    <w:rsid w:val="00026357"/>
    <w:rsid w:val="00042706"/>
    <w:rsid w:val="000833ED"/>
    <w:rsid w:val="00090702"/>
    <w:rsid w:val="000B56FA"/>
    <w:rsid w:val="000B7F53"/>
    <w:rsid w:val="000C173A"/>
    <w:rsid w:val="000D37CE"/>
    <w:rsid w:val="000D7963"/>
    <w:rsid w:val="000E3006"/>
    <w:rsid w:val="000E584C"/>
    <w:rsid w:val="000F6773"/>
    <w:rsid w:val="001452B6"/>
    <w:rsid w:val="00155BCB"/>
    <w:rsid w:val="001644E2"/>
    <w:rsid w:val="00175826"/>
    <w:rsid w:val="001A7CF2"/>
    <w:rsid w:val="001C40AD"/>
    <w:rsid w:val="002003C0"/>
    <w:rsid w:val="00201CA7"/>
    <w:rsid w:val="002152FE"/>
    <w:rsid w:val="00233528"/>
    <w:rsid w:val="002756E7"/>
    <w:rsid w:val="00282EA7"/>
    <w:rsid w:val="00292AE3"/>
    <w:rsid w:val="0029353B"/>
    <w:rsid w:val="002C5160"/>
    <w:rsid w:val="00347B0F"/>
    <w:rsid w:val="003576A3"/>
    <w:rsid w:val="003875C3"/>
    <w:rsid w:val="003B4662"/>
    <w:rsid w:val="003C3CAF"/>
    <w:rsid w:val="003D0D71"/>
    <w:rsid w:val="00427BFC"/>
    <w:rsid w:val="004366F1"/>
    <w:rsid w:val="00464198"/>
    <w:rsid w:val="00474259"/>
    <w:rsid w:val="004808DB"/>
    <w:rsid w:val="00490B0A"/>
    <w:rsid w:val="00493EEE"/>
    <w:rsid w:val="004B32EF"/>
    <w:rsid w:val="004DCD55"/>
    <w:rsid w:val="00506B43"/>
    <w:rsid w:val="00523C57"/>
    <w:rsid w:val="00552438"/>
    <w:rsid w:val="00574160"/>
    <w:rsid w:val="005A6F58"/>
    <w:rsid w:val="005B09B3"/>
    <w:rsid w:val="005D5130"/>
    <w:rsid w:val="005E4324"/>
    <w:rsid w:val="005F65A6"/>
    <w:rsid w:val="00613F5B"/>
    <w:rsid w:val="0061695F"/>
    <w:rsid w:val="00630C83"/>
    <w:rsid w:val="00666EB3"/>
    <w:rsid w:val="00683F60"/>
    <w:rsid w:val="006A006A"/>
    <w:rsid w:val="006A4165"/>
    <w:rsid w:val="006A6E49"/>
    <w:rsid w:val="006C4908"/>
    <w:rsid w:val="006E7807"/>
    <w:rsid w:val="00717828"/>
    <w:rsid w:val="00723BB6"/>
    <w:rsid w:val="007550A9"/>
    <w:rsid w:val="00760C09"/>
    <w:rsid w:val="00771257"/>
    <w:rsid w:val="00776C3D"/>
    <w:rsid w:val="00780E16"/>
    <w:rsid w:val="007918AB"/>
    <w:rsid w:val="007B2738"/>
    <w:rsid w:val="007E0A29"/>
    <w:rsid w:val="007F287A"/>
    <w:rsid w:val="00802326"/>
    <w:rsid w:val="00836C14"/>
    <w:rsid w:val="008425AB"/>
    <w:rsid w:val="0086552C"/>
    <w:rsid w:val="00874FA9"/>
    <w:rsid w:val="00897585"/>
    <w:rsid w:val="008B35DA"/>
    <w:rsid w:val="008D07B9"/>
    <w:rsid w:val="008D1FA7"/>
    <w:rsid w:val="008F3893"/>
    <w:rsid w:val="00930D8C"/>
    <w:rsid w:val="00955845"/>
    <w:rsid w:val="00960435"/>
    <w:rsid w:val="009734B4"/>
    <w:rsid w:val="0097391F"/>
    <w:rsid w:val="009931F2"/>
    <w:rsid w:val="009A1F06"/>
    <w:rsid w:val="009B1662"/>
    <w:rsid w:val="009D2EC9"/>
    <w:rsid w:val="009F005B"/>
    <w:rsid w:val="00A01D95"/>
    <w:rsid w:val="00A0540E"/>
    <w:rsid w:val="00A33EE7"/>
    <w:rsid w:val="00A67B78"/>
    <w:rsid w:val="00A9051F"/>
    <w:rsid w:val="00AA4844"/>
    <w:rsid w:val="00AB2CFE"/>
    <w:rsid w:val="00AC282C"/>
    <w:rsid w:val="00AC7B77"/>
    <w:rsid w:val="00AD3F96"/>
    <w:rsid w:val="00AE038F"/>
    <w:rsid w:val="00AE5B64"/>
    <w:rsid w:val="00B02AEF"/>
    <w:rsid w:val="00B038DF"/>
    <w:rsid w:val="00B313D9"/>
    <w:rsid w:val="00B76DF6"/>
    <w:rsid w:val="00B94631"/>
    <w:rsid w:val="00B95011"/>
    <w:rsid w:val="00BA42B8"/>
    <w:rsid w:val="00BD4A91"/>
    <w:rsid w:val="00C0594D"/>
    <w:rsid w:val="00C21D9C"/>
    <w:rsid w:val="00C40E6D"/>
    <w:rsid w:val="00C42E0F"/>
    <w:rsid w:val="00C4627B"/>
    <w:rsid w:val="00C473CC"/>
    <w:rsid w:val="00C54DC4"/>
    <w:rsid w:val="00C70F15"/>
    <w:rsid w:val="00C81B86"/>
    <w:rsid w:val="00C978DB"/>
    <w:rsid w:val="00CA7C74"/>
    <w:rsid w:val="00CB642C"/>
    <w:rsid w:val="00CD2D43"/>
    <w:rsid w:val="00CE6876"/>
    <w:rsid w:val="00CF43AC"/>
    <w:rsid w:val="00D32A35"/>
    <w:rsid w:val="00D35C18"/>
    <w:rsid w:val="00D45FD6"/>
    <w:rsid w:val="00D565AA"/>
    <w:rsid w:val="00D770DD"/>
    <w:rsid w:val="00DB4C0B"/>
    <w:rsid w:val="00DD3BA6"/>
    <w:rsid w:val="00E21E98"/>
    <w:rsid w:val="00E3504C"/>
    <w:rsid w:val="00E73953"/>
    <w:rsid w:val="00F0077A"/>
    <w:rsid w:val="00F140CF"/>
    <w:rsid w:val="00F14284"/>
    <w:rsid w:val="00F26E81"/>
    <w:rsid w:val="00F44B37"/>
    <w:rsid w:val="00F53EB1"/>
    <w:rsid w:val="00F65FE5"/>
    <w:rsid w:val="00F754FB"/>
    <w:rsid w:val="00F943E4"/>
    <w:rsid w:val="00FA57EC"/>
    <w:rsid w:val="00FD0F67"/>
    <w:rsid w:val="00FE2102"/>
    <w:rsid w:val="00FE45C2"/>
    <w:rsid w:val="00FF1A7D"/>
    <w:rsid w:val="02652C9B"/>
    <w:rsid w:val="02EB45A8"/>
    <w:rsid w:val="035252AA"/>
    <w:rsid w:val="03CC2F95"/>
    <w:rsid w:val="0400FCFC"/>
    <w:rsid w:val="0464D587"/>
    <w:rsid w:val="049658A2"/>
    <w:rsid w:val="055D7501"/>
    <w:rsid w:val="056FE565"/>
    <w:rsid w:val="05A5A067"/>
    <w:rsid w:val="06429A24"/>
    <w:rsid w:val="06446400"/>
    <w:rsid w:val="07058F49"/>
    <w:rsid w:val="07389DBE"/>
    <w:rsid w:val="07D76A4C"/>
    <w:rsid w:val="07D92348"/>
    <w:rsid w:val="07F28E34"/>
    <w:rsid w:val="08E36CD5"/>
    <w:rsid w:val="091CD9D8"/>
    <w:rsid w:val="09314390"/>
    <w:rsid w:val="09BB96B5"/>
    <w:rsid w:val="0A312033"/>
    <w:rsid w:val="0A38EE69"/>
    <w:rsid w:val="0A54EAC8"/>
    <w:rsid w:val="0A6C3A34"/>
    <w:rsid w:val="0A771C17"/>
    <w:rsid w:val="0B640173"/>
    <w:rsid w:val="0C0F38C9"/>
    <w:rsid w:val="0C9460EB"/>
    <w:rsid w:val="0CB41D4A"/>
    <w:rsid w:val="0D68C0F5"/>
    <w:rsid w:val="0D86CA5A"/>
    <w:rsid w:val="0D96E080"/>
    <w:rsid w:val="0E7134B8"/>
    <w:rsid w:val="0E8C7C1E"/>
    <w:rsid w:val="0FDC0D94"/>
    <w:rsid w:val="10C9FAA2"/>
    <w:rsid w:val="10CD353E"/>
    <w:rsid w:val="12772E2A"/>
    <w:rsid w:val="13539BA5"/>
    <w:rsid w:val="14019B64"/>
    <w:rsid w:val="141E3EB2"/>
    <w:rsid w:val="159D6BC5"/>
    <w:rsid w:val="15BADEAD"/>
    <w:rsid w:val="16B5AEB2"/>
    <w:rsid w:val="16C02478"/>
    <w:rsid w:val="17160913"/>
    <w:rsid w:val="177311ED"/>
    <w:rsid w:val="17C19CE8"/>
    <w:rsid w:val="17C31098"/>
    <w:rsid w:val="1813A889"/>
    <w:rsid w:val="1A62135F"/>
    <w:rsid w:val="1A91C9F9"/>
    <w:rsid w:val="1BBC13FF"/>
    <w:rsid w:val="1D0A369D"/>
    <w:rsid w:val="1D1CDDCD"/>
    <w:rsid w:val="1D2F65FC"/>
    <w:rsid w:val="1DECBEB9"/>
    <w:rsid w:val="1E66761C"/>
    <w:rsid w:val="1F2BCA91"/>
    <w:rsid w:val="1FC54ADF"/>
    <w:rsid w:val="21E56275"/>
    <w:rsid w:val="2202D71F"/>
    <w:rsid w:val="223416EF"/>
    <w:rsid w:val="22706130"/>
    <w:rsid w:val="24AFD1C8"/>
    <w:rsid w:val="24EE920A"/>
    <w:rsid w:val="255974BE"/>
    <w:rsid w:val="2588FA85"/>
    <w:rsid w:val="26C93B50"/>
    <w:rsid w:val="26D1B380"/>
    <w:rsid w:val="27909421"/>
    <w:rsid w:val="27970705"/>
    <w:rsid w:val="2894E860"/>
    <w:rsid w:val="289CEB16"/>
    <w:rsid w:val="289D4963"/>
    <w:rsid w:val="29B69517"/>
    <w:rsid w:val="29DED0F7"/>
    <w:rsid w:val="2A54A25D"/>
    <w:rsid w:val="2A8100D2"/>
    <w:rsid w:val="2D00D5AC"/>
    <w:rsid w:val="2D3FA6CE"/>
    <w:rsid w:val="2D52EF89"/>
    <w:rsid w:val="2D66F5DE"/>
    <w:rsid w:val="2D91B505"/>
    <w:rsid w:val="2DC3473C"/>
    <w:rsid w:val="2E1EEC57"/>
    <w:rsid w:val="2E894CC9"/>
    <w:rsid w:val="2EC9F04E"/>
    <w:rsid w:val="30519E6F"/>
    <w:rsid w:val="309A4DF9"/>
    <w:rsid w:val="31531C57"/>
    <w:rsid w:val="338A2015"/>
    <w:rsid w:val="33A5AB7E"/>
    <w:rsid w:val="33D9E6D9"/>
    <w:rsid w:val="34780F11"/>
    <w:rsid w:val="3483581E"/>
    <w:rsid w:val="35363640"/>
    <w:rsid w:val="359DB4A5"/>
    <w:rsid w:val="365395A4"/>
    <w:rsid w:val="37CC020B"/>
    <w:rsid w:val="381EDCA2"/>
    <w:rsid w:val="3962D703"/>
    <w:rsid w:val="39C9F34A"/>
    <w:rsid w:val="39D15208"/>
    <w:rsid w:val="3A6E5855"/>
    <w:rsid w:val="3CC0228F"/>
    <w:rsid w:val="3D06BE28"/>
    <w:rsid w:val="3D1EB795"/>
    <w:rsid w:val="3D566FBC"/>
    <w:rsid w:val="3D692CFA"/>
    <w:rsid w:val="3D7BCC43"/>
    <w:rsid w:val="3DAE664D"/>
    <w:rsid w:val="3DC7E525"/>
    <w:rsid w:val="3E2BAD7D"/>
    <w:rsid w:val="3E53E4A7"/>
    <w:rsid w:val="3EAF32D0"/>
    <w:rsid w:val="3F490605"/>
    <w:rsid w:val="4072D846"/>
    <w:rsid w:val="4073D9F8"/>
    <w:rsid w:val="413F6C38"/>
    <w:rsid w:val="4173F19E"/>
    <w:rsid w:val="4214B66E"/>
    <w:rsid w:val="42291079"/>
    <w:rsid w:val="4271C9D0"/>
    <w:rsid w:val="42F7A2A6"/>
    <w:rsid w:val="436B1DC9"/>
    <w:rsid w:val="442F29EB"/>
    <w:rsid w:val="4476BBDF"/>
    <w:rsid w:val="448526BB"/>
    <w:rsid w:val="451865C7"/>
    <w:rsid w:val="451EE797"/>
    <w:rsid w:val="46494791"/>
    <w:rsid w:val="46E429A5"/>
    <w:rsid w:val="476568DF"/>
    <w:rsid w:val="481284B3"/>
    <w:rsid w:val="48B1081E"/>
    <w:rsid w:val="4974AC25"/>
    <w:rsid w:val="498E461C"/>
    <w:rsid w:val="4A40BB89"/>
    <w:rsid w:val="4BFF83B9"/>
    <w:rsid w:val="4C38732C"/>
    <w:rsid w:val="4CD3DB97"/>
    <w:rsid w:val="4D2F53F6"/>
    <w:rsid w:val="4D6AB648"/>
    <w:rsid w:val="4D905123"/>
    <w:rsid w:val="4DBC6B5D"/>
    <w:rsid w:val="4EC09FD9"/>
    <w:rsid w:val="4F389CD4"/>
    <w:rsid w:val="52832318"/>
    <w:rsid w:val="52FC1A0D"/>
    <w:rsid w:val="539410FC"/>
    <w:rsid w:val="5567CB5A"/>
    <w:rsid w:val="5752826A"/>
    <w:rsid w:val="57CF8B30"/>
    <w:rsid w:val="580399AC"/>
    <w:rsid w:val="58B348B7"/>
    <w:rsid w:val="590DF99B"/>
    <w:rsid w:val="59606F16"/>
    <w:rsid w:val="598BE4A3"/>
    <w:rsid w:val="59D3D985"/>
    <w:rsid w:val="5AEDF8FD"/>
    <w:rsid w:val="5B083149"/>
    <w:rsid w:val="5D49BCCB"/>
    <w:rsid w:val="5D9717DB"/>
    <w:rsid w:val="5D9A2EBA"/>
    <w:rsid w:val="5DDF9DDB"/>
    <w:rsid w:val="5E409B51"/>
    <w:rsid w:val="5E6A3010"/>
    <w:rsid w:val="6017F7B7"/>
    <w:rsid w:val="60E0E837"/>
    <w:rsid w:val="60F6608C"/>
    <w:rsid w:val="618362C8"/>
    <w:rsid w:val="61F4E3E4"/>
    <w:rsid w:val="6411A478"/>
    <w:rsid w:val="6469B477"/>
    <w:rsid w:val="648CA879"/>
    <w:rsid w:val="654EB22A"/>
    <w:rsid w:val="6568C2D6"/>
    <w:rsid w:val="65F63C89"/>
    <w:rsid w:val="67049337"/>
    <w:rsid w:val="69EC291F"/>
    <w:rsid w:val="6A75028A"/>
    <w:rsid w:val="6A8267B8"/>
    <w:rsid w:val="6AF7E3CE"/>
    <w:rsid w:val="6C60991F"/>
    <w:rsid w:val="6C9B567F"/>
    <w:rsid w:val="6CE52E31"/>
    <w:rsid w:val="6D88CE38"/>
    <w:rsid w:val="6DA642E2"/>
    <w:rsid w:val="6E43B5A7"/>
    <w:rsid w:val="6EC210AC"/>
    <w:rsid w:val="6EFA5AC8"/>
    <w:rsid w:val="6F4E2EAE"/>
    <w:rsid w:val="6FDE2542"/>
    <w:rsid w:val="70DDE3A4"/>
    <w:rsid w:val="71A2CF6F"/>
    <w:rsid w:val="71E9E16D"/>
    <w:rsid w:val="7513ADFA"/>
    <w:rsid w:val="755138F2"/>
    <w:rsid w:val="7643DB11"/>
    <w:rsid w:val="76AD7AFA"/>
    <w:rsid w:val="77D5EB09"/>
    <w:rsid w:val="78411AEC"/>
    <w:rsid w:val="78494B5B"/>
    <w:rsid w:val="78BE74E8"/>
    <w:rsid w:val="7A54D74F"/>
    <w:rsid w:val="7B2CF259"/>
    <w:rsid w:val="7B339D34"/>
    <w:rsid w:val="7B86B4B5"/>
    <w:rsid w:val="7C28F98B"/>
    <w:rsid w:val="7C39DDA9"/>
    <w:rsid w:val="7CDE1EF9"/>
    <w:rsid w:val="7D6C2F3E"/>
    <w:rsid w:val="7D74488F"/>
    <w:rsid w:val="7E44A542"/>
    <w:rsid w:val="7E92B4F5"/>
    <w:rsid w:val="7EFB6452"/>
    <w:rsid w:val="7FD844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2033"/>
  <w15:chartTrackingRefBased/>
  <w15:docId w15:val="{41200BE0-5E8B-4EC1-9433-C0309E17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D0D71"/>
    <w:pPr>
      <w:spacing w:after="0" w:line="240" w:lineRule="auto"/>
    </w:pPr>
  </w:style>
  <w:style w:type="paragraph" w:styleId="CommentSubject">
    <w:name w:val="annotation subject"/>
    <w:basedOn w:val="CommentText"/>
    <w:next w:val="CommentText"/>
    <w:link w:val="CommentSubjectChar"/>
    <w:uiPriority w:val="99"/>
    <w:semiHidden/>
    <w:unhideWhenUsed/>
    <w:rsid w:val="001452B6"/>
    <w:rPr>
      <w:b/>
      <w:bCs/>
    </w:rPr>
  </w:style>
  <w:style w:type="character" w:customStyle="1" w:styleId="CommentSubjectChar">
    <w:name w:val="Comment Subject Char"/>
    <w:basedOn w:val="CommentTextChar"/>
    <w:link w:val="CommentSubject"/>
    <w:uiPriority w:val="99"/>
    <w:semiHidden/>
    <w:rsid w:val="001452B6"/>
    <w:rPr>
      <w:b/>
      <w:bCs/>
      <w:sz w:val="20"/>
      <w:szCs w:val="20"/>
    </w:rPr>
  </w:style>
  <w:style w:type="character" w:styleId="UnresolvedMention">
    <w:name w:val="Unresolved Mention"/>
    <w:basedOn w:val="DefaultParagraphFont"/>
    <w:uiPriority w:val="99"/>
    <w:semiHidden/>
    <w:unhideWhenUsed/>
    <w:rsid w:val="00B94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rewfix.com/images/general/assets/pdf/Screwfix-Foundation-Eligibility-Criteria.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thescrewfixfoun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FoundationSfix/" TargetMode="External"/><Relationship Id="rId5" Type="http://schemas.openxmlformats.org/officeDocument/2006/relationships/styles" Target="styles.xml"/><Relationship Id="rId15" Type="http://schemas.openxmlformats.org/officeDocument/2006/relationships/hyperlink" Target="https://www.screwfix.com/images/general/assets/pdf/Foundation-Grant-Approvals.pdf" TargetMode="External"/><Relationship Id="rId10" Type="http://schemas.openxmlformats.org/officeDocument/2006/relationships/hyperlink" Target="https://www.screwfix.com/help/screwfixfoundation" TargetMode="External"/><Relationship Id="rId4" Type="http://schemas.openxmlformats.org/officeDocument/2006/relationships/numbering" Target="numbering.xml"/><Relationship Id="rId9" Type="http://schemas.openxmlformats.org/officeDocument/2006/relationships/hyperlink" Target="https://screwfixmedia.com/the-screwfix-foundation-celebrates-10-years-of-supporting-local-charities-and-not-for-profit-organisations-across-the-uk/" TargetMode="External"/><Relationship Id="rId14" Type="http://schemas.openxmlformats.org/officeDocument/2006/relationships/hyperlink" Target="http://www.screwfix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SharedWithUsers xmlns="5e5c08a7-f7b9-4288-a26e-241f002de6dc">
      <UserInfo>
        <DisplayName>Perkins, Ian</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7" ma:contentTypeDescription="Create a new document." ma:contentTypeScope="" ma:versionID="40ab1e074008a4a881c1709c1435d1a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cb94b11c8f36603e0071522699f34b13"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01FDC-76AC-4DE9-A9B8-4B11062E80BD}">
  <ds:schemaRefs>
    <ds:schemaRef ds:uri="http://schemas.microsoft.com/sharepoint/v3/contenttype/forms"/>
  </ds:schemaRefs>
</ds:datastoreItem>
</file>

<file path=customXml/itemProps2.xml><?xml version="1.0" encoding="utf-8"?>
<ds:datastoreItem xmlns:ds="http://schemas.openxmlformats.org/officeDocument/2006/customXml" ds:itemID="{1B473270-52A0-416E-B288-13089AF4C686}">
  <ds:schemaRefs>
    <ds:schemaRef ds:uri="http://schemas.microsoft.com/office/2006/metadata/properties"/>
    <ds:schemaRef ds:uri="http://schemas.microsoft.com/office/infopath/2007/PartnerControls"/>
    <ds:schemaRef ds:uri="7d7f26cb-eaba-4c28-858e-b12d0b660c86"/>
    <ds:schemaRef ds:uri="3a2a9926-d283-41fd-b76d-87397f78d4bf"/>
    <ds:schemaRef ds:uri="5e5c08a7-f7b9-4288-a26e-241f002de6dc"/>
    <ds:schemaRef ds:uri="995e58a0-519f-4e6d-b728-b34ea2c8d203"/>
  </ds:schemaRefs>
</ds:datastoreItem>
</file>

<file path=customXml/itemProps3.xml><?xml version="1.0" encoding="utf-8"?>
<ds:datastoreItem xmlns:ds="http://schemas.openxmlformats.org/officeDocument/2006/customXml" ds:itemID="{22FD2598-5923-40EB-B8FF-C450D1148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5757</Characters>
  <Application>Microsoft Office Word</Application>
  <DocSecurity>0</DocSecurity>
  <Lines>47</Lines>
  <Paragraphs>13</Paragraphs>
  <ScaleCrop>false</ScaleCrop>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Elisa</dc:creator>
  <cp:keywords/>
  <dc:description/>
  <cp:lastModifiedBy>Pancaldi, Elisa</cp:lastModifiedBy>
  <cp:revision>8</cp:revision>
  <dcterms:created xsi:type="dcterms:W3CDTF">2023-10-12T07:56:00Z</dcterms:created>
  <dcterms:modified xsi:type="dcterms:W3CDTF">2023-10-26T13:31:00Z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